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FF" w:rsidRPr="00960EFF" w:rsidRDefault="00960EFF" w:rsidP="00233E8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960EFF">
        <w:rPr>
          <w:b/>
          <w:sz w:val="28"/>
          <w:szCs w:val="28"/>
        </w:rPr>
        <w:t>нформация</w:t>
      </w:r>
      <w:r w:rsidR="00233E84">
        <w:rPr>
          <w:b/>
          <w:sz w:val="28"/>
          <w:szCs w:val="28"/>
        </w:rPr>
        <w:t xml:space="preserve"> о субъектах малого и среднего предпринимательства </w:t>
      </w:r>
      <w:r w:rsidRPr="00960EFF">
        <w:rPr>
          <w:b/>
          <w:sz w:val="28"/>
          <w:szCs w:val="28"/>
        </w:rPr>
        <w:t xml:space="preserve"> в соответствии с требованиями </w:t>
      </w:r>
      <w:r w:rsidR="00233E84">
        <w:rPr>
          <w:b/>
          <w:sz w:val="28"/>
          <w:szCs w:val="28"/>
        </w:rPr>
        <w:t xml:space="preserve">ч. 2 </w:t>
      </w:r>
      <w:r w:rsidRPr="00960EFF">
        <w:rPr>
          <w:b/>
          <w:sz w:val="28"/>
          <w:szCs w:val="28"/>
        </w:rPr>
        <w:t>ст. 19 Фе</w:t>
      </w:r>
      <w:r w:rsidR="00233E84">
        <w:rPr>
          <w:b/>
          <w:sz w:val="28"/>
          <w:szCs w:val="28"/>
        </w:rPr>
        <w:t xml:space="preserve">дерального закона от 27.07.2007 </w:t>
      </w:r>
      <w:r w:rsidRPr="00960EFF">
        <w:rPr>
          <w:b/>
          <w:sz w:val="28"/>
          <w:szCs w:val="28"/>
        </w:rPr>
        <w:t>№209-ФЗ «О развитии малого и среднего предпринимательства в Российской Федерации».</w:t>
      </w:r>
    </w:p>
    <w:p w:rsidR="00960EFF" w:rsidRPr="00960EFF" w:rsidRDefault="00960EFF" w:rsidP="00960EFF">
      <w:pPr>
        <w:ind w:firstLine="567"/>
        <w:jc w:val="both"/>
        <w:rPr>
          <w:b/>
          <w:sz w:val="28"/>
          <w:szCs w:val="28"/>
        </w:rPr>
      </w:pPr>
    </w:p>
    <w:p w:rsidR="00960EFF" w:rsidRDefault="00960EFF" w:rsidP="00960EFF">
      <w:pPr>
        <w:ind w:firstLine="567"/>
        <w:jc w:val="both"/>
        <w:rPr>
          <w:b/>
        </w:rPr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>1)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960EFF" w:rsidRDefault="00960EFF" w:rsidP="00960EFF">
      <w:pPr>
        <w:ind w:firstLine="567"/>
        <w:jc w:val="both"/>
      </w:pPr>
      <w:r w:rsidRPr="0012081F">
        <w:t xml:space="preserve">«1) Органами местного самоуправления </w:t>
      </w:r>
      <w:r>
        <w:t>Торгунского</w:t>
      </w:r>
      <w:r w:rsidRPr="0012081F">
        <w:t xml:space="preserve"> сельского поселения муниципальные программы развития субъектов малого и среднего предпринимательства не разрабатывались, не принимались и на территории поселения </w:t>
      </w:r>
      <w:r>
        <w:t>не реализовываются. Информаци</w:t>
      </w:r>
      <w:r w:rsidRPr="0012081F">
        <w:t xml:space="preserve">и о реализации на территории </w:t>
      </w:r>
      <w:r>
        <w:t>Торгунского</w:t>
      </w:r>
      <w:r w:rsidRPr="0012081F">
        <w:t xml:space="preserve"> сельского поселения федеральных, региональных программ развития субъектов малого и среднего предпринимательства</w:t>
      </w:r>
      <w:r>
        <w:t xml:space="preserve"> не имеется</w:t>
      </w:r>
      <w:r w:rsidRPr="0012081F">
        <w:t xml:space="preserve">. 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>2) о количестве субъектов малого и среднего предпринимательства и об их классификации по видам экономической деятельности.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960EFF" w:rsidRPr="007B74A2" w:rsidRDefault="00960EFF" w:rsidP="00960EFF">
      <w:pPr>
        <w:ind w:firstLine="567"/>
        <w:jc w:val="both"/>
        <w:rPr>
          <w:color w:val="FF0000"/>
        </w:rPr>
      </w:pPr>
      <w:r w:rsidRPr="0012081F">
        <w:t>«На 01.01.20</w:t>
      </w:r>
      <w:r>
        <w:t>2</w:t>
      </w:r>
      <w:r w:rsidR="00F74E8C">
        <w:t>5</w:t>
      </w:r>
      <w:r w:rsidRPr="0012081F">
        <w:t xml:space="preserve"> года на территории </w:t>
      </w:r>
      <w:r>
        <w:t>Торгунского</w:t>
      </w:r>
      <w:r w:rsidRPr="0012081F">
        <w:t xml:space="preserve"> сельского поселения зарегистрировано </w:t>
      </w:r>
      <w:r w:rsidRPr="00E87656">
        <w:t>1</w:t>
      </w:r>
      <w:r w:rsidR="00311B22">
        <w:t>1</w:t>
      </w:r>
      <w:r w:rsidRPr="00E87656">
        <w:t xml:space="preserve"> субъектов малого предпринимательства. </w:t>
      </w:r>
      <w:r w:rsidR="00E87656" w:rsidRPr="00E87656">
        <w:t xml:space="preserve">На </w:t>
      </w:r>
      <w:r w:rsidRPr="00E87656">
        <w:t>01.01.202</w:t>
      </w:r>
      <w:r w:rsidR="00F74E8C" w:rsidRPr="00E87656">
        <w:t>4</w:t>
      </w:r>
      <w:r w:rsidRPr="00E87656">
        <w:t xml:space="preserve"> года было зарегистрировано </w:t>
      </w:r>
      <w:r w:rsidR="00311B22">
        <w:t xml:space="preserve"> </w:t>
      </w:r>
      <w:r w:rsidR="00E87656" w:rsidRPr="00E87656">
        <w:t>1</w:t>
      </w:r>
      <w:r w:rsidR="00311B22">
        <w:t>4</w:t>
      </w:r>
      <w:r w:rsidRPr="0012081F">
        <w:t xml:space="preserve"> субъектов малого предпринимательства.</w:t>
      </w:r>
      <w:r w:rsidR="00311B22">
        <w:t xml:space="preserve"> В</w:t>
      </w:r>
      <w:r w:rsidRPr="00E87656">
        <w:t xml:space="preserve"> 202</w:t>
      </w:r>
      <w:r w:rsidR="003B1A13" w:rsidRPr="00E87656">
        <w:t>5</w:t>
      </w:r>
      <w:r w:rsidR="00311B22">
        <w:t xml:space="preserve"> год в единый реестр субъектов малого и среднего предпринимательства включены </w:t>
      </w:r>
      <w:r w:rsidRPr="00E87656">
        <w:t xml:space="preserve">3 </w:t>
      </w:r>
      <w:r w:rsidR="00311B22">
        <w:t>индивидуальных предпринимателя и исключены из реестра</w:t>
      </w:r>
      <w:proofErr w:type="gramStart"/>
      <w:r w:rsidR="00311B22">
        <w:t xml:space="preserve"> ,</w:t>
      </w:r>
      <w:proofErr w:type="gramEnd"/>
      <w:r w:rsidR="00311B22">
        <w:t xml:space="preserve">также 3 индивидуальных предпринимателя. </w:t>
      </w:r>
      <w:r w:rsidR="00E87656" w:rsidRPr="00E87656">
        <w:t xml:space="preserve"> На 10.12.2025 года</w:t>
      </w:r>
      <w:proofErr w:type="gramStart"/>
      <w:r w:rsidR="00E87656" w:rsidRPr="00E87656">
        <w:t>.</w:t>
      </w:r>
      <w:proofErr w:type="gramEnd"/>
      <w:r w:rsidR="00E87656" w:rsidRPr="00E87656">
        <w:t xml:space="preserve"> </w:t>
      </w:r>
      <w:proofErr w:type="gramStart"/>
      <w:r w:rsidR="00E87656" w:rsidRPr="00E87656">
        <w:t>н</w:t>
      </w:r>
      <w:proofErr w:type="gramEnd"/>
      <w:r w:rsidR="00E87656" w:rsidRPr="00E87656">
        <w:t>а терри</w:t>
      </w:r>
      <w:r w:rsidR="00E87656" w:rsidRPr="0012081F">
        <w:t xml:space="preserve">тории </w:t>
      </w:r>
      <w:r w:rsidR="00E87656">
        <w:t>Торгунского</w:t>
      </w:r>
      <w:r w:rsidR="00E87656" w:rsidRPr="0012081F">
        <w:t xml:space="preserve"> сельского поселения зарегистрировано </w:t>
      </w:r>
      <w:r w:rsidR="00E87656" w:rsidRPr="00E87656">
        <w:t>1</w:t>
      </w:r>
      <w:r w:rsidR="00656144">
        <w:t>1</w:t>
      </w:r>
      <w:r w:rsidR="00E87656" w:rsidRPr="0012081F">
        <w:t xml:space="preserve"> субъектов малого </w:t>
      </w:r>
      <w:r w:rsidR="00311B22">
        <w:t xml:space="preserve">и среднего </w:t>
      </w:r>
      <w:r w:rsidR="00E87656" w:rsidRPr="0012081F">
        <w:t>предпринимательства</w:t>
      </w:r>
    </w:p>
    <w:p w:rsidR="00960EFF" w:rsidRPr="0012081F" w:rsidRDefault="00960EFF" w:rsidP="00960EFF">
      <w:pPr>
        <w:ind w:firstLine="567"/>
        <w:jc w:val="both"/>
      </w:pPr>
    </w:p>
    <w:p w:rsidR="00960EFF" w:rsidRPr="00A16B7C" w:rsidRDefault="00960EFF" w:rsidP="00960EFF">
      <w:pPr>
        <w:pStyle w:val="af3"/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</w:rPr>
        <w:t>Из 1</w:t>
      </w:r>
      <w:r w:rsidR="00E87656">
        <w:rPr>
          <w:color w:val="000000"/>
        </w:rPr>
        <w:t>1</w:t>
      </w:r>
      <w:r>
        <w:rPr>
          <w:color w:val="000000"/>
        </w:rPr>
        <w:t>-ти</w:t>
      </w:r>
      <w:r w:rsidRPr="00A16B7C">
        <w:rPr>
          <w:color w:val="000000"/>
        </w:rPr>
        <w:t xml:space="preserve"> субъектов малого и с</w:t>
      </w:r>
      <w:r w:rsidR="00E87656">
        <w:rPr>
          <w:color w:val="000000"/>
        </w:rPr>
        <w:t>реднего предпринимательства (8</w:t>
      </w:r>
      <w:r w:rsidRPr="00A16B7C">
        <w:rPr>
          <w:color w:val="000000"/>
        </w:rPr>
        <w:t xml:space="preserve"> - и</w:t>
      </w:r>
      <w:r>
        <w:rPr>
          <w:color w:val="000000"/>
        </w:rPr>
        <w:t xml:space="preserve">ндивидуальные предприниматели, </w:t>
      </w:r>
      <w:r w:rsidR="00E87656">
        <w:rPr>
          <w:color w:val="000000"/>
        </w:rPr>
        <w:t>3</w:t>
      </w:r>
      <w:r w:rsidR="00311B22">
        <w:rPr>
          <w:color w:val="000000"/>
        </w:rPr>
        <w:t xml:space="preserve"> </w:t>
      </w:r>
      <w:r w:rsidRPr="00A16B7C">
        <w:rPr>
          <w:color w:val="000000"/>
        </w:rPr>
        <w:t>- ИП КФХ:</w:t>
      </w:r>
      <w:proofErr w:type="gramEnd"/>
    </w:p>
    <w:p w:rsidR="00960EFF" w:rsidRPr="00A16B7C" w:rsidRDefault="00960EFF" w:rsidP="00960EFF">
      <w:pPr>
        <w:pStyle w:val="af3"/>
        <w:shd w:val="clear" w:color="auto" w:fill="FFFFFF"/>
        <w:jc w:val="both"/>
        <w:rPr>
          <w:color w:val="000000"/>
        </w:rPr>
      </w:pPr>
      <w:r w:rsidRPr="00A16B7C">
        <w:rPr>
          <w:color w:val="000000"/>
        </w:rPr>
        <w:t xml:space="preserve">- индивидуальные предприниматели КФХ </w:t>
      </w:r>
      <w:r w:rsidR="00311B22">
        <w:rPr>
          <w:color w:val="000000"/>
        </w:rPr>
        <w:t xml:space="preserve">- </w:t>
      </w:r>
      <w:r w:rsidRPr="00A16B7C">
        <w:rPr>
          <w:color w:val="000000"/>
        </w:rPr>
        <w:t xml:space="preserve">Умбеткалиев Ш.И, Увалов </w:t>
      </w:r>
      <w:r w:rsidR="00E87656">
        <w:rPr>
          <w:color w:val="000000"/>
        </w:rPr>
        <w:t>М</w:t>
      </w:r>
      <w:r>
        <w:rPr>
          <w:color w:val="000000"/>
        </w:rPr>
        <w:t>.Х</w:t>
      </w:r>
      <w:r w:rsidR="00311B22">
        <w:rPr>
          <w:color w:val="000000"/>
        </w:rPr>
        <w:t xml:space="preserve"> и Имашев А.С. </w:t>
      </w:r>
      <w:r w:rsidR="00656144">
        <w:rPr>
          <w:color w:val="000000"/>
        </w:rPr>
        <w:t xml:space="preserve"> </w:t>
      </w:r>
      <w:r w:rsidRPr="00A16B7C">
        <w:rPr>
          <w:color w:val="000000"/>
        </w:rPr>
        <w:t>осуществляет свою деятел</w:t>
      </w:r>
      <w:r w:rsidR="00311B22">
        <w:rPr>
          <w:color w:val="000000"/>
        </w:rPr>
        <w:t>ьность в сфере с/х производства</w:t>
      </w:r>
      <w:r w:rsidRPr="00A16B7C">
        <w:rPr>
          <w:color w:val="000000"/>
        </w:rPr>
        <w:t>.</w:t>
      </w:r>
    </w:p>
    <w:p w:rsidR="00960EFF" w:rsidRDefault="00960EFF" w:rsidP="00BB02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 w:rsidRPr="00A16B7C">
        <w:rPr>
          <w:color w:val="000000"/>
        </w:rPr>
        <w:t xml:space="preserve">- </w:t>
      </w:r>
      <w:r w:rsidR="00BB0265" w:rsidRPr="00311B22">
        <w:rPr>
          <w:i/>
          <w:color w:val="000000"/>
        </w:rPr>
        <w:t>Имашев А.С.</w:t>
      </w:r>
      <w:r w:rsidR="00BB0265">
        <w:rPr>
          <w:color w:val="000000"/>
        </w:rPr>
        <w:t xml:space="preserve"> - </w:t>
      </w:r>
      <w:r w:rsidR="00BB026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>Разведение мясного и прочего крупного рогатого скота, включая    буйволов, яков и др.</w:t>
      </w:r>
      <w:proofErr w:type="gramStart"/>
      <w:r w:rsidR="00106A9D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,</w:t>
      </w:r>
      <w:proofErr w:type="gramEnd"/>
      <w:r w:rsidR="00106A9D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розничная торговля.</w:t>
      </w:r>
    </w:p>
    <w:p w:rsidR="00BB0265" w:rsidRDefault="00BB0265" w:rsidP="00BB02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- </w:t>
      </w:r>
      <w:r w:rsidRPr="00311B22">
        <w:rPr>
          <w:rFonts w:ascii="TimesNewRomanPSMT" w:eastAsiaTheme="minorHAnsi" w:hAnsi="TimesNewRomanPSMT" w:cs="TimesNewRomanPSMT"/>
          <w:i/>
          <w:sz w:val="22"/>
          <w:szCs w:val="22"/>
          <w:lang w:eastAsia="en-US"/>
        </w:rPr>
        <w:t>Умбеткалиев  Ш.И., Увалов М.Х.</w:t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–выращивание зерновых культур</w:t>
      </w:r>
    </w:p>
    <w:p w:rsidR="00106A9D" w:rsidRPr="00BB0265" w:rsidRDefault="00106A9D" w:rsidP="00BB02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:rsidR="003B7D67" w:rsidRDefault="00960EFF" w:rsidP="003B7D6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color w:val="000000"/>
        </w:rPr>
        <w:t xml:space="preserve">- индивидуальный предприниматель </w:t>
      </w:r>
      <w:proofErr w:type="spellStart"/>
      <w:r w:rsidRPr="003B7D67">
        <w:rPr>
          <w:i/>
          <w:color w:val="000000"/>
        </w:rPr>
        <w:t>Кумурзинов</w:t>
      </w:r>
      <w:proofErr w:type="spellEnd"/>
      <w:r w:rsidRPr="003B7D67">
        <w:rPr>
          <w:i/>
          <w:color w:val="000000"/>
        </w:rPr>
        <w:t xml:space="preserve"> А.А</w:t>
      </w:r>
      <w:r>
        <w:rPr>
          <w:color w:val="000000"/>
        </w:rPr>
        <w:t xml:space="preserve">.- розничная торговля пивом  в </w:t>
      </w:r>
      <w:proofErr w:type="spellStart"/>
      <w:r>
        <w:rPr>
          <w:color w:val="000000"/>
        </w:rPr>
        <w:t>спец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агазинах</w:t>
      </w:r>
      <w:proofErr w:type="spellEnd"/>
      <w:r>
        <w:rPr>
          <w:color w:val="000000"/>
        </w:rPr>
        <w:t xml:space="preserve">, </w:t>
      </w:r>
      <w:r w:rsidRPr="003B7D67">
        <w:rPr>
          <w:i/>
          <w:color w:val="000000"/>
        </w:rPr>
        <w:t xml:space="preserve">ИП </w:t>
      </w:r>
      <w:r w:rsidR="00BB0265" w:rsidRPr="003B7D67">
        <w:rPr>
          <w:i/>
          <w:color w:val="000000"/>
        </w:rPr>
        <w:t>Антоненко</w:t>
      </w:r>
      <w:r w:rsidRPr="003B7D67">
        <w:rPr>
          <w:i/>
          <w:color w:val="000000"/>
        </w:rPr>
        <w:t xml:space="preserve"> В.</w:t>
      </w:r>
      <w:r w:rsidR="00BB0265" w:rsidRPr="003B7D67">
        <w:rPr>
          <w:i/>
          <w:color w:val="000000"/>
        </w:rPr>
        <w:t>В</w:t>
      </w:r>
      <w:r>
        <w:rPr>
          <w:color w:val="000000"/>
        </w:rPr>
        <w:t>.-</w:t>
      </w:r>
      <w:r w:rsidR="00BB0265">
        <w:rPr>
          <w:color w:val="000000"/>
        </w:rPr>
        <w:t>деятельность легкового такси и арендованных легковых автомобилей с водителем</w:t>
      </w:r>
      <w:r>
        <w:rPr>
          <w:color w:val="000000"/>
        </w:rPr>
        <w:t xml:space="preserve">, </w:t>
      </w:r>
      <w:r w:rsidRPr="003B7D67">
        <w:rPr>
          <w:i/>
          <w:color w:val="000000"/>
        </w:rPr>
        <w:t xml:space="preserve">ИП </w:t>
      </w:r>
      <w:proofErr w:type="spellStart"/>
      <w:r w:rsidR="00BB0265" w:rsidRPr="003B7D67">
        <w:rPr>
          <w:i/>
          <w:color w:val="000000"/>
        </w:rPr>
        <w:t>Бадилов</w:t>
      </w:r>
      <w:proofErr w:type="spellEnd"/>
      <w:r w:rsidR="00BB0265" w:rsidRPr="003B7D67">
        <w:rPr>
          <w:i/>
          <w:color w:val="000000"/>
        </w:rPr>
        <w:t xml:space="preserve"> А.Е</w:t>
      </w:r>
      <w:r w:rsidR="00BB0265">
        <w:rPr>
          <w:color w:val="000000"/>
        </w:rPr>
        <w:t xml:space="preserve">. </w:t>
      </w:r>
      <w:r>
        <w:rPr>
          <w:color w:val="000000"/>
        </w:rPr>
        <w:t xml:space="preserve">.- </w:t>
      </w:r>
      <w:r w:rsidR="00BB0265">
        <w:rPr>
          <w:color w:val="000000"/>
        </w:rPr>
        <w:t>торговля розничная, осуществляемая непосредственно при помощи информационно-коммуникационной сети Интернет</w:t>
      </w:r>
      <w:r>
        <w:rPr>
          <w:color w:val="000000"/>
        </w:rPr>
        <w:t>,</w:t>
      </w:r>
      <w:r w:rsidR="00BB0265">
        <w:rPr>
          <w:color w:val="000000"/>
        </w:rPr>
        <w:t xml:space="preserve"> </w:t>
      </w:r>
      <w:r w:rsidR="00BB0265" w:rsidRPr="003B7D67">
        <w:rPr>
          <w:i/>
          <w:color w:val="000000"/>
        </w:rPr>
        <w:t>ИП Имашев К.З.</w:t>
      </w:r>
      <w:r w:rsidR="00BB0265">
        <w:rPr>
          <w:color w:val="000000"/>
        </w:rPr>
        <w:t xml:space="preserve"> – торговля розничная по почте или по информационно-коммуникационной сети, </w:t>
      </w:r>
      <w:r w:rsidR="00BB0265" w:rsidRPr="003B7D67">
        <w:rPr>
          <w:i/>
          <w:color w:val="000000"/>
        </w:rPr>
        <w:t>ИП Шолохов А.З</w:t>
      </w:r>
      <w:r w:rsidR="00BB0265">
        <w:rPr>
          <w:color w:val="000000"/>
        </w:rPr>
        <w:t xml:space="preserve"> – розничная торговля </w:t>
      </w:r>
      <w:r w:rsidR="003B7D67">
        <w:rPr>
          <w:color w:val="000000"/>
        </w:rPr>
        <w:t xml:space="preserve">одеждой в специализированных магазинах, </w:t>
      </w:r>
      <w:r w:rsidR="00BB026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3B7D67" w:rsidRPr="003B7D67">
        <w:rPr>
          <w:i/>
          <w:color w:val="000000"/>
        </w:rPr>
        <w:t>ИП Завьялов Н.П.</w:t>
      </w:r>
      <w:r w:rsidR="003B7D67">
        <w:rPr>
          <w:color w:val="000000"/>
        </w:rPr>
        <w:t xml:space="preserve"> – деятельность автомобильного грузового транспорта,  </w:t>
      </w:r>
      <w:r w:rsidRPr="00106A9D">
        <w:rPr>
          <w:i/>
          <w:color w:val="000000"/>
        </w:rPr>
        <w:t xml:space="preserve">ИП </w:t>
      </w:r>
      <w:proofErr w:type="spellStart"/>
      <w:r w:rsidRPr="00106A9D">
        <w:rPr>
          <w:i/>
          <w:color w:val="000000"/>
        </w:rPr>
        <w:t>Куставлетов</w:t>
      </w:r>
      <w:proofErr w:type="spellEnd"/>
      <w:r w:rsidRPr="00106A9D">
        <w:rPr>
          <w:i/>
          <w:color w:val="000000"/>
        </w:rPr>
        <w:t xml:space="preserve"> С.Ж</w:t>
      </w:r>
      <w:r>
        <w:rPr>
          <w:color w:val="000000"/>
        </w:rPr>
        <w:t xml:space="preserve">.- </w:t>
      </w:r>
      <w:r w:rsidR="003B7D6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>Регулярные перевозки пассажиров</w:t>
      </w:r>
    </w:p>
    <w:p w:rsidR="003B7D67" w:rsidRDefault="003B7D67" w:rsidP="003B7D67">
      <w:pPr>
        <w:autoSpaceDE w:val="0"/>
        <w:autoSpaceDN w:val="0"/>
        <w:adjustRightInd w:val="0"/>
        <w:rPr>
          <w:color w:val="000000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прочим сухопутным транспортом в городском и пригородном сообщении</w:t>
      </w:r>
      <w:proofErr w:type="gramStart"/>
      <w:r w:rsidR="00960EFF">
        <w:rPr>
          <w:color w:val="000000"/>
        </w:rPr>
        <w:t>.</w:t>
      </w:r>
      <w:r>
        <w:rPr>
          <w:color w:val="000000"/>
        </w:rPr>
        <w:t xml:space="preserve">, </w:t>
      </w:r>
      <w:proofErr w:type="gramEnd"/>
    </w:p>
    <w:p w:rsidR="00960EFF" w:rsidRPr="003B7D67" w:rsidRDefault="003B7D67" w:rsidP="003B7D6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 w:rsidRPr="003B7D67">
        <w:rPr>
          <w:i/>
          <w:color w:val="000000"/>
        </w:rPr>
        <w:t xml:space="preserve">ИП </w:t>
      </w:r>
      <w:proofErr w:type="spellStart"/>
      <w:r w:rsidRPr="003B7D67">
        <w:rPr>
          <w:i/>
          <w:color w:val="000000"/>
        </w:rPr>
        <w:t>Мухамбеткалиева</w:t>
      </w:r>
      <w:proofErr w:type="spellEnd"/>
      <w:r w:rsidRPr="003B7D67">
        <w:rPr>
          <w:i/>
          <w:color w:val="000000"/>
        </w:rPr>
        <w:t xml:space="preserve"> А.М.</w:t>
      </w:r>
      <w:r>
        <w:rPr>
          <w:color w:val="000000"/>
        </w:rPr>
        <w:t xml:space="preserve"> - </w:t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960EFF" w:rsidRPr="0012081F" w:rsidRDefault="00960EFF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деятельности.</w:t>
      </w:r>
    </w:p>
    <w:p w:rsidR="00960EFF" w:rsidRPr="0012081F" w:rsidRDefault="00960EFF" w:rsidP="00960EFF">
      <w:pPr>
        <w:ind w:firstLine="567"/>
        <w:jc w:val="both"/>
      </w:pPr>
    </w:p>
    <w:p w:rsidR="00960EFF" w:rsidRDefault="00960EFF" w:rsidP="00960EFF">
      <w:pPr>
        <w:pStyle w:val="af3"/>
        <w:shd w:val="clear" w:color="auto" w:fill="FFFFFF"/>
        <w:jc w:val="both"/>
      </w:pPr>
      <w:r w:rsidRPr="0012081F">
        <w:t>«3) В сфере малого  бизнеса по состоянию на 01.01.20</w:t>
      </w:r>
      <w:r>
        <w:t>2</w:t>
      </w:r>
      <w:r w:rsidR="00F74E8C">
        <w:t>5</w:t>
      </w:r>
      <w:r w:rsidRPr="0012081F">
        <w:t xml:space="preserve"> на территории </w:t>
      </w:r>
      <w:r>
        <w:t>Торгунского</w:t>
      </w:r>
      <w:r w:rsidRPr="0012081F">
        <w:t xml:space="preserve"> сельского поселения </w:t>
      </w:r>
      <w:r>
        <w:t xml:space="preserve">по оценке  занято </w:t>
      </w:r>
      <w:r w:rsidR="00F74E8C">
        <w:t>19</w:t>
      </w:r>
      <w:r w:rsidRPr="0012081F">
        <w:t xml:space="preserve"> человек, из них по видам экономической деятельности</w:t>
      </w:r>
      <w:r>
        <w:t xml:space="preserve">: </w:t>
      </w:r>
    </w:p>
    <w:p w:rsidR="00960EFF" w:rsidRPr="00534714" w:rsidRDefault="00960EFF" w:rsidP="00960EFF">
      <w:pPr>
        <w:pStyle w:val="af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в сфере торговли </w:t>
      </w:r>
      <w:r w:rsidR="00A27F20">
        <w:rPr>
          <w:color w:val="000000"/>
        </w:rPr>
        <w:t>3</w:t>
      </w:r>
      <w:r w:rsidR="00F74E8C">
        <w:rPr>
          <w:color w:val="000000"/>
        </w:rPr>
        <w:t xml:space="preserve"> человек</w:t>
      </w:r>
      <w:r w:rsidR="00A27F20">
        <w:rPr>
          <w:color w:val="000000"/>
        </w:rPr>
        <w:t>а</w:t>
      </w:r>
    </w:p>
    <w:p w:rsidR="00960EFF" w:rsidRPr="00534714" w:rsidRDefault="00960EFF" w:rsidP="00960EFF">
      <w:pPr>
        <w:pStyle w:val="af3"/>
        <w:shd w:val="clear" w:color="auto" w:fill="FFFFFF"/>
        <w:jc w:val="both"/>
        <w:rPr>
          <w:color w:val="000000"/>
        </w:rPr>
      </w:pPr>
      <w:r>
        <w:rPr>
          <w:color w:val="000000"/>
        </w:rPr>
        <w:t>- в сфере с/х производства 1</w:t>
      </w:r>
      <w:r w:rsidR="00A27F20">
        <w:rPr>
          <w:color w:val="000000"/>
        </w:rPr>
        <w:t>2</w:t>
      </w:r>
      <w:r w:rsidR="00F74E8C">
        <w:rPr>
          <w:color w:val="000000"/>
        </w:rPr>
        <w:t xml:space="preserve"> человек</w:t>
      </w:r>
    </w:p>
    <w:p w:rsidR="00960EFF" w:rsidRDefault="00960EFF" w:rsidP="00960EFF">
      <w:pPr>
        <w:pStyle w:val="af3"/>
        <w:shd w:val="clear" w:color="auto" w:fill="FFFFFF"/>
        <w:jc w:val="both"/>
        <w:rPr>
          <w:color w:val="000000"/>
        </w:rPr>
      </w:pPr>
      <w:r w:rsidRPr="00534714">
        <w:rPr>
          <w:color w:val="000000"/>
        </w:rPr>
        <w:t xml:space="preserve">- выращивание КРС и МРС – </w:t>
      </w:r>
      <w:r w:rsidR="00A27F20">
        <w:rPr>
          <w:color w:val="000000"/>
        </w:rPr>
        <w:t>1 человек</w:t>
      </w:r>
    </w:p>
    <w:p w:rsidR="00960EFF" w:rsidRPr="0012081F" w:rsidRDefault="00960EFF" w:rsidP="00960EFF">
      <w:pPr>
        <w:pStyle w:val="af3"/>
        <w:shd w:val="clear" w:color="auto" w:fill="FFFFFF"/>
        <w:jc w:val="both"/>
      </w:pPr>
      <w:r>
        <w:rPr>
          <w:color w:val="000000"/>
        </w:rPr>
        <w:t xml:space="preserve">-оказание услуг – </w:t>
      </w:r>
      <w:r w:rsidR="00A27F20">
        <w:rPr>
          <w:color w:val="000000"/>
        </w:rPr>
        <w:t xml:space="preserve">7 </w:t>
      </w:r>
      <w:r>
        <w:rPr>
          <w:color w:val="000000"/>
        </w:rPr>
        <w:t>человека</w:t>
      </w:r>
      <w:r w:rsidRPr="0012081F">
        <w:t>».</w:t>
      </w:r>
    </w:p>
    <w:p w:rsidR="00960EFF" w:rsidRPr="0012081F" w:rsidRDefault="00960EFF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деятельности.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960EFF" w:rsidRPr="0012081F" w:rsidRDefault="00960EFF" w:rsidP="00960EFF">
      <w:pPr>
        <w:ind w:firstLine="567"/>
        <w:jc w:val="both"/>
      </w:pPr>
      <w:r w:rsidRPr="0012081F">
        <w:t xml:space="preserve">«4) </w:t>
      </w:r>
      <w:r w:rsidR="00223FC6" w:rsidRPr="00223FC6">
        <w:t>Сведения об обороте товаров (работ, услуг), производимых субъектами малого и среднего предпринимательства, субъектами малого и среднего предпринимательства не предоставлялись</w:t>
      </w:r>
      <w:proofErr w:type="gramStart"/>
      <w:r w:rsidR="00223FC6" w:rsidRPr="00223FC6">
        <w:t>.</w:t>
      </w:r>
      <w:r w:rsidR="00223FC6">
        <w:t>»</w:t>
      </w:r>
      <w:proofErr w:type="gramEnd"/>
    </w:p>
    <w:p w:rsidR="00960EFF" w:rsidRPr="0012081F" w:rsidRDefault="00960EFF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>5) о финансово-экономическом состоянии субъектов малого и среднего предпринимательства.</w:t>
      </w:r>
    </w:p>
    <w:p w:rsidR="00960EFF" w:rsidRPr="0012081F" w:rsidRDefault="00960EFF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</w:pPr>
      <w:r w:rsidRPr="0012081F">
        <w:t>«5) Предприятия малого бизнеса строят свою деятельность за счет собственных, а также заемных средств, что не является признаком стабильности и устойчивости.</w:t>
      </w:r>
    </w:p>
    <w:p w:rsidR="00960EFF" w:rsidRPr="0012081F" w:rsidRDefault="00960EFF" w:rsidP="00960EFF">
      <w:pPr>
        <w:ind w:firstLine="567"/>
        <w:jc w:val="both"/>
      </w:pPr>
      <w:r w:rsidRPr="0012081F">
        <w:t xml:space="preserve">При анализе показателей рентабельности субъектов малого и среднего предпринимательства  в сфере розничной торговли продуктами питания и промышленными товарами первой необходимости не маловажным инструментом является ценообразование.  Прибыль на рубль вложенного капитала регулируется рыночными отношениями и формируется в соответствии с интересами участников рынка. В настоящее время цены формируются субъектами малого предпринимательства.  Малые предприятия, занятые в сфере розничной торговли на территории </w:t>
      </w:r>
      <w:r>
        <w:t xml:space="preserve">Торгунского </w:t>
      </w:r>
      <w:r w:rsidRPr="0012081F">
        <w:t>сельского поселения являются рентабельными».</w:t>
      </w:r>
    </w:p>
    <w:p w:rsidR="00960EFF" w:rsidRPr="0012081F" w:rsidRDefault="00960EFF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предпринимательства.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960EFF" w:rsidRPr="0012081F" w:rsidRDefault="00960EFF" w:rsidP="00960EFF">
      <w:pPr>
        <w:ind w:firstLine="567"/>
        <w:jc w:val="both"/>
      </w:pPr>
      <w:r w:rsidRPr="0012081F">
        <w:t xml:space="preserve">«6) Организации, образующие инфраструктуру  поддержки субъектов малого и среднего предпринимательства на территории </w:t>
      </w:r>
      <w:r>
        <w:t>Торгунского</w:t>
      </w:r>
      <w:r w:rsidRPr="0012081F">
        <w:t xml:space="preserve"> сельского поселения не созданы».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>7) о государственном и муниципальном имуществе, включенном в перечни, указанные в части 4 статьи 18 настоящего Федерального закона.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4A1884" w:rsidRDefault="00960EFF" w:rsidP="00960EFF">
      <w:pPr>
        <w:ind w:firstLine="567"/>
        <w:jc w:val="both"/>
      </w:pPr>
      <w:proofErr w:type="gramStart"/>
      <w:r w:rsidRPr="0012081F">
        <w:lastRenderedPageBreak/>
        <w:t xml:space="preserve">«7) </w:t>
      </w:r>
      <w:r>
        <w:t xml:space="preserve">Постановлением администрации Торгунского сельского </w:t>
      </w:r>
      <w:r w:rsidRPr="00E630D8">
        <w:t>поселения от 28.05.2019 №28_ утвержден Перечень муниципального имущества Торгунского  сельского поселения Старополтавского муниципального района Волгоградской области  свободного</w:t>
      </w:r>
      <w:r w:rsidRPr="00585F17">
        <w:t xml:space="preserve"> от прав третьих лиц (за исключением имущественных прав субъектов малого и среднего предпринимательства)»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Pr="00585F17">
        <w:t xml:space="preserve"> и среднего предприним</w:t>
      </w:r>
      <w:r>
        <w:t>ательства»</w:t>
      </w:r>
      <w:r w:rsidRPr="0012081F">
        <w:t xml:space="preserve">. </w:t>
      </w:r>
    </w:p>
    <w:p w:rsidR="004A1884" w:rsidRDefault="004A1884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  <w:rPr>
          <w:b/>
        </w:rPr>
      </w:pPr>
      <w:bookmarkStart w:id="0" w:name="_GoBack"/>
      <w:bookmarkEnd w:id="0"/>
      <w:r w:rsidRPr="0012081F">
        <w:rPr>
          <w:b/>
        </w:rP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60EFF" w:rsidRPr="0012081F" w:rsidRDefault="00960EFF" w:rsidP="00960EFF">
      <w:pPr>
        <w:ind w:firstLine="567"/>
        <w:jc w:val="both"/>
        <w:rPr>
          <w:b/>
        </w:rPr>
      </w:pPr>
    </w:p>
    <w:p w:rsidR="00960EFF" w:rsidRPr="0012081F" w:rsidRDefault="00960EFF" w:rsidP="00960EFF">
      <w:pPr>
        <w:ind w:firstLine="567"/>
        <w:jc w:val="both"/>
      </w:pPr>
      <w:r w:rsidRPr="0012081F">
        <w:t xml:space="preserve">«8)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</w:t>
      </w:r>
      <w:r>
        <w:t>Торгунском</w:t>
      </w:r>
      <w:r w:rsidRPr="0012081F">
        <w:t xml:space="preserve"> сельском поселении не проводились».</w:t>
      </w:r>
    </w:p>
    <w:p w:rsidR="00960EFF" w:rsidRPr="0012081F" w:rsidRDefault="00960EFF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  <w:rPr>
          <w:b/>
        </w:rPr>
      </w:pPr>
      <w:r w:rsidRPr="0012081F">
        <w:rPr>
          <w:b/>
        </w:rPr>
        <w:t xml:space="preserve"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маркетинга). </w:t>
      </w:r>
    </w:p>
    <w:p w:rsidR="00960EFF" w:rsidRPr="0012081F" w:rsidRDefault="00960EFF" w:rsidP="00960EFF">
      <w:pPr>
        <w:ind w:firstLine="567"/>
        <w:jc w:val="both"/>
      </w:pPr>
    </w:p>
    <w:p w:rsidR="00960EFF" w:rsidRPr="0012081F" w:rsidRDefault="00960EFF" w:rsidP="00960EFF">
      <w:pPr>
        <w:ind w:firstLine="567"/>
        <w:jc w:val="both"/>
      </w:pPr>
      <w:r w:rsidRPr="0012081F">
        <w:t xml:space="preserve">«9) В число основных задач социально-экономической политики </w:t>
      </w:r>
      <w:r>
        <w:t>Торгунского</w:t>
      </w:r>
      <w:r w:rsidRPr="0012081F">
        <w:t xml:space="preserve">  сельского  поселения на современном этапе входит улучшение предпринимательского климата. Поскольку, малое и среднее предпринимательство способствует увеличению налоговых поступлений в бюджеты всех уровней, в том числе в бюджет </w:t>
      </w:r>
      <w:r>
        <w:t>Торгунского</w:t>
      </w:r>
      <w:r w:rsidRPr="0012081F">
        <w:t xml:space="preserve"> сельского  поселения, обеспечению занятости населения путем создания новых рабочих мест, увеличению объема выпускаемой продукции, работ и услуг, их ассортимент. В настоящее время малое и среднее предпринимательство относится к числу приоритетных секторов экономики, имеющих принципиальное значение для социальной и политической стабильности в обществе, динамичного общественного развития, освоения новых видов товаров, повышения качества услуг, социальной мобильности общества».</w:t>
      </w:r>
    </w:p>
    <w:p w:rsidR="00D06205" w:rsidRDefault="00D06205"/>
    <w:sectPr w:rsidR="00D06205" w:rsidSect="00D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EFF"/>
    <w:rsid w:val="00106A9D"/>
    <w:rsid w:val="00223FC6"/>
    <w:rsid w:val="00233E84"/>
    <w:rsid w:val="0029292C"/>
    <w:rsid w:val="00311B22"/>
    <w:rsid w:val="003B1A13"/>
    <w:rsid w:val="003B7D67"/>
    <w:rsid w:val="004217D2"/>
    <w:rsid w:val="004A1884"/>
    <w:rsid w:val="004B0E7D"/>
    <w:rsid w:val="004B1367"/>
    <w:rsid w:val="00656144"/>
    <w:rsid w:val="007B74A2"/>
    <w:rsid w:val="00840E41"/>
    <w:rsid w:val="008E22D0"/>
    <w:rsid w:val="00960EFF"/>
    <w:rsid w:val="00A27F20"/>
    <w:rsid w:val="00BB0265"/>
    <w:rsid w:val="00D01A64"/>
    <w:rsid w:val="00D06205"/>
    <w:rsid w:val="00E87656"/>
    <w:rsid w:val="00EF61D2"/>
    <w:rsid w:val="00F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B1367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B1367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367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367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367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367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367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367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367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36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B136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136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136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136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B136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B136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B136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B136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B1367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4B136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B1367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B136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B1367"/>
    <w:rPr>
      <w:b/>
      <w:bCs/>
    </w:rPr>
  </w:style>
  <w:style w:type="character" w:styleId="a8">
    <w:name w:val="Emphasis"/>
    <w:uiPriority w:val="20"/>
    <w:qFormat/>
    <w:rsid w:val="004B136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B1367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4B1367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B1367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B136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B136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B1367"/>
    <w:rPr>
      <w:i/>
      <w:iCs/>
    </w:rPr>
  </w:style>
  <w:style w:type="character" w:styleId="ad">
    <w:name w:val="Subtle Emphasis"/>
    <w:uiPriority w:val="19"/>
    <w:qFormat/>
    <w:rsid w:val="004B1367"/>
    <w:rPr>
      <w:i/>
      <w:iCs/>
    </w:rPr>
  </w:style>
  <w:style w:type="character" w:styleId="ae">
    <w:name w:val="Intense Emphasis"/>
    <w:uiPriority w:val="21"/>
    <w:qFormat/>
    <w:rsid w:val="004B136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B1367"/>
    <w:rPr>
      <w:smallCaps/>
    </w:rPr>
  </w:style>
  <w:style w:type="character" w:styleId="af0">
    <w:name w:val="Intense Reference"/>
    <w:uiPriority w:val="32"/>
    <w:qFormat/>
    <w:rsid w:val="004B1367"/>
    <w:rPr>
      <w:b/>
      <w:bCs/>
      <w:smallCaps/>
    </w:rPr>
  </w:style>
  <w:style w:type="character" w:styleId="af1">
    <w:name w:val="Book Title"/>
    <w:basedOn w:val="a0"/>
    <w:uiPriority w:val="33"/>
    <w:qFormat/>
    <w:rsid w:val="004B136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B1367"/>
    <w:pPr>
      <w:outlineLvl w:val="9"/>
    </w:pPr>
  </w:style>
  <w:style w:type="paragraph" w:styleId="af3">
    <w:name w:val="Normal (Web)"/>
    <w:basedOn w:val="a"/>
    <w:uiPriority w:val="99"/>
    <w:unhideWhenUsed/>
    <w:rsid w:val="00960E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11</cp:revision>
  <cp:lastPrinted>2025-12-18T13:46:00Z</cp:lastPrinted>
  <dcterms:created xsi:type="dcterms:W3CDTF">2022-07-06T12:31:00Z</dcterms:created>
  <dcterms:modified xsi:type="dcterms:W3CDTF">2025-12-19T08:30:00Z</dcterms:modified>
</cp:coreProperties>
</file>