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D5" w:rsidRDefault="00461ED5" w:rsidP="00461ED5">
      <w:pPr>
        <w:ind w:firstLine="720"/>
        <w:jc w:val="right"/>
        <w:rPr>
          <w:sz w:val="20"/>
        </w:rPr>
      </w:pPr>
      <w:r>
        <w:rPr>
          <w:b/>
          <w:sz w:val="24"/>
          <w:szCs w:val="24"/>
        </w:rPr>
        <w:tab/>
      </w:r>
      <w:r>
        <w:rPr>
          <w:sz w:val="20"/>
        </w:rPr>
        <w:t xml:space="preserve">Приложение №12 к решению </w:t>
      </w:r>
    </w:p>
    <w:p w:rsidR="00461ED5" w:rsidRDefault="001815CA" w:rsidP="00461ED5">
      <w:pPr>
        <w:ind w:firstLine="720"/>
        <w:jc w:val="right"/>
        <w:rPr>
          <w:sz w:val="20"/>
        </w:rPr>
      </w:pPr>
      <w:proofErr w:type="spellStart"/>
      <w:r>
        <w:rPr>
          <w:sz w:val="20"/>
        </w:rPr>
        <w:t>Торгунско</w:t>
      </w:r>
      <w:r w:rsidR="00461ED5">
        <w:rPr>
          <w:sz w:val="20"/>
        </w:rPr>
        <w:t>й</w:t>
      </w:r>
      <w:proofErr w:type="spellEnd"/>
      <w:r w:rsidR="00461ED5">
        <w:rPr>
          <w:sz w:val="20"/>
        </w:rPr>
        <w:t xml:space="preserve"> Сельской Думы </w:t>
      </w:r>
    </w:p>
    <w:p w:rsidR="00461ED5" w:rsidRDefault="007E2DB7" w:rsidP="00461ED5">
      <w:pPr>
        <w:ind w:firstLine="720"/>
        <w:jc w:val="right"/>
        <w:rPr>
          <w:sz w:val="20"/>
        </w:rPr>
      </w:pPr>
      <w:r>
        <w:rPr>
          <w:sz w:val="20"/>
        </w:rPr>
        <w:t>№</w:t>
      </w:r>
      <w:r w:rsidR="00741701">
        <w:rPr>
          <w:sz w:val="20"/>
        </w:rPr>
        <w:t xml:space="preserve"> 24/37</w:t>
      </w:r>
      <w:r>
        <w:rPr>
          <w:sz w:val="20"/>
        </w:rPr>
        <w:t xml:space="preserve">  </w:t>
      </w:r>
      <w:r w:rsidR="00461ED5">
        <w:rPr>
          <w:sz w:val="20"/>
        </w:rPr>
        <w:t xml:space="preserve">от </w:t>
      </w:r>
      <w:r w:rsidR="00741701">
        <w:rPr>
          <w:sz w:val="20"/>
        </w:rPr>
        <w:t>14.12.2020</w:t>
      </w:r>
      <w:r>
        <w:rPr>
          <w:sz w:val="20"/>
        </w:rPr>
        <w:t xml:space="preserve"> </w:t>
      </w:r>
      <w:r w:rsidR="00461ED5">
        <w:rPr>
          <w:sz w:val="20"/>
        </w:rPr>
        <w:t xml:space="preserve"> года</w:t>
      </w:r>
    </w:p>
    <w:p w:rsidR="00461ED5" w:rsidRDefault="00461ED5" w:rsidP="00461ED5">
      <w:pPr>
        <w:ind w:firstLine="720"/>
        <w:jc w:val="right"/>
        <w:rPr>
          <w:b/>
          <w:sz w:val="24"/>
          <w:szCs w:val="24"/>
        </w:rPr>
      </w:pPr>
    </w:p>
    <w:p w:rsidR="00461ED5" w:rsidRDefault="00461ED5" w:rsidP="00461ED5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Структура</w:t>
      </w:r>
    </w:p>
    <w:p w:rsidR="00461ED5" w:rsidRDefault="00461ED5" w:rsidP="00461ED5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доходов и расходов муниципального дорожного фонда</w:t>
      </w:r>
    </w:p>
    <w:p w:rsidR="00461ED5" w:rsidRDefault="00042671" w:rsidP="00461ED5">
      <w:pPr>
        <w:jc w:val="center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Т</w:t>
      </w:r>
      <w:r w:rsidR="001815CA">
        <w:rPr>
          <w:rStyle w:val="a4"/>
          <w:sz w:val="24"/>
          <w:szCs w:val="24"/>
        </w:rPr>
        <w:t>ргунского</w:t>
      </w:r>
      <w:proofErr w:type="spellEnd"/>
      <w:r w:rsidR="00FC6E82">
        <w:rPr>
          <w:rStyle w:val="a4"/>
          <w:sz w:val="24"/>
          <w:szCs w:val="24"/>
        </w:rPr>
        <w:t xml:space="preserve"> сельского поселения на 2022– 2023</w:t>
      </w:r>
      <w:r w:rsidR="00461ED5">
        <w:rPr>
          <w:rStyle w:val="a4"/>
          <w:sz w:val="24"/>
          <w:szCs w:val="24"/>
        </w:rPr>
        <w:t>годы.</w:t>
      </w:r>
    </w:p>
    <w:p w:rsidR="00461ED5" w:rsidRDefault="00461ED5" w:rsidP="00461ED5">
      <w:pPr>
        <w:jc w:val="center"/>
      </w:pPr>
    </w:p>
    <w:tbl>
      <w:tblPr>
        <w:tblW w:w="0" w:type="auto"/>
        <w:tblInd w:w="-611" w:type="dxa"/>
        <w:tblLayout w:type="fixed"/>
        <w:tblLook w:val="04A0"/>
      </w:tblPr>
      <w:tblGrid>
        <w:gridCol w:w="567"/>
        <w:gridCol w:w="7655"/>
        <w:gridCol w:w="1134"/>
        <w:gridCol w:w="1154"/>
      </w:tblGrid>
      <w:tr w:rsidR="00461ED5" w:rsidTr="00461E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461ED5" w:rsidRDefault="00461ED5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  <w:r>
              <w:rPr>
                <w:rFonts w:cs="Times New Roman"/>
                <w:sz w:val="20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ДОХОДЫ – 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464,4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505,7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 w:rsidP="001815CA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 w:rsidR="001815CA">
              <w:rPr>
                <w:rFonts w:cs="Times New Roman"/>
                <w:sz w:val="20"/>
              </w:rPr>
              <w:t>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  <w:r>
              <w:rPr>
                <w:rFonts w:cs="Times New Roman"/>
                <w:sz w:val="20"/>
              </w:rPr>
              <w:t xml:space="preserve"> в размере прогнозируемых поступлений </w:t>
            </w:r>
            <w:proofErr w:type="gramStart"/>
            <w:r>
              <w:rPr>
                <w:rFonts w:cs="Times New Roman"/>
                <w:sz w:val="20"/>
              </w:rPr>
              <w:t>от</w:t>
            </w:r>
            <w:proofErr w:type="gramEnd"/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транспортного налога;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464,4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505,7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rFonts w:cs="Times New Roman"/>
                <w:sz w:val="20"/>
              </w:rPr>
              <w:t xml:space="preserve"> общего </w:t>
            </w:r>
            <w:r>
              <w:rPr>
                <w:rFonts w:cs="Times New Roman"/>
                <w:sz w:val="20"/>
              </w:rPr>
              <w:t>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по соглашениям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 w:rsidP="001815CA">
            <w:pPr>
              <w:snapToGrid w:val="0"/>
              <w:jc w:val="both"/>
              <w:rPr>
                <w:rStyle w:val="a4"/>
                <w:b w:val="0"/>
                <w:sz w:val="20"/>
              </w:rPr>
            </w:pPr>
            <w:r>
              <w:rPr>
                <w:rFonts w:cs="Times New Roman"/>
                <w:sz w:val="20"/>
              </w:rPr>
              <w:t xml:space="preserve">Субсидий из областного бюджета на формирование муниципального дорожного фонда </w:t>
            </w:r>
            <w:r w:rsidR="001815CA">
              <w:rPr>
                <w:rFonts w:cs="Times New Roman"/>
                <w:sz w:val="20"/>
              </w:rPr>
              <w:t>Торгунского</w:t>
            </w:r>
            <w:bookmarkStart w:id="0" w:name="_GoBack"/>
            <w:bookmarkEnd w:id="0"/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 – 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464,4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505,7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проектирование, строительство (реконструкция) и капитальный ремонт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в)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е)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создание резерва средств муниципального дорожного фонда;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ж)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cs="Times New Roman"/>
                <w:color w:val="000000"/>
                <w:sz w:val="20"/>
              </w:rPr>
              <w:t>сети</w:t>
            </w:r>
            <w:proofErr w:type="gramEnd"/>
            <w:r>
              <w:rPr>
                <w:rFonts w:cs="Times New Roman"/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461ED5" w:rsidP="001815CA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464,4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FC6E82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505,7</w:t>
            </w:r>
          </w:p>
        </w:tc>
      </w:tr>
    </w:tbl>
    <w:p w:rsidR="00461ED5" w:rsidRDefault="00461ED5" w:rsidP="00461ED5">
      <w:pPr>
        <w:ind w:firstLine="720"/>
        <w:jc w:val="both"/>
      </w:pPr>
    </w:p>
    <w:p w:rsidR="00290718" w:rsidRDefault="00290718"/>
    <w:sectPr w:rsidR="00290718" w:rsidSect="000F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54"/>
    <w:rsid w:val="00042671"/>
    <w:rsid w:val="000F16BC"/>
    <w:rsid w:val="001815CA"/>
    <w:rsid w:val="00247047"/>
    <w:rsid w:val="00262F86"/>
    <w:rsid w:val="00282F54"/>
    <w:rsid w:val="00290718"/>
    <w:rsid w:val="00337B48"/>
    <w:rsid w:val="00461ED5"/>
    <w:rsid w:val="00700ED3"/>
    <w:rsid w:val="007253B0"/>
    <w:rsid w:val="00741701"/>
    <w:rsid w:val="007E2DB7"/>
    <w:rsid w:val="00823382"/>
    <w:rsid w:val="008C234B"/>
    <w:rsid w:val="00FC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5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1ED5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461ED5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61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5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1ED5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461ED5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6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3275</Characters>
  <Application>Microsoft Office Word</Application>
  <DocSecurity>0</DocSecurity>
  <Lines>27</Lines>
  <Paragraphs>7</Paragraphs>
  <ScaleCrop>false</ScaleCrop>
  <Company>*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16</cp:revision>
  <cp:lastPrinted>2020-12-21T05:02:00Z</cp:lastPrinted>
  <dcterms:created xsi:type="dcterms:W3CDTF">2015-11-26T06:59:00Z</dcterms:created>
  <dcterms:modified xsi:type="dcterms:W3CDTF">2020-12-21T05:02:00Z</dcterms:modified>
</cp:coreProperties>
</file>