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u w:val="single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7E5061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>ПРОЕКТ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>ТОРГУНСКОГО СЕЛЬСКОГО ПОСЕЛЕНИЯ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>СТАРОПОЛТАВСКОГО МУНИЦИПАЛЬНОГО РАЙОНА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>ВОЛГОГРАДСКОЙ ОБЛАСТИ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>______________________________________________________________________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>ПОСТАНОВЛЕНИЕ</w:t>
      </w:r>
    </w:p>
    <w:p w:rsidR="007E506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293701" w:rsidRPr="007E5061" w:rsidRDefault="007E5061" w:rsidP="007E5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E5061">
        <w:rPr>
          <w:rFonts w:ascii="Arial" w:eastAsia="Calibri" w:hAnsi="Arial" w:cs="Arial"/>
          <w:bCs/>
          <w:sz w:val="24"/>
          <w:szCs w:val="24"/>
          <w:lang w:eastAsia="ru-RU"/>
        </w:rPr>
        <w:t xml:space="preserve">от  18 апреля 2022г                                                                                     N  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93701" w:rsidRPr="007E5061" w:rsidRDefault="007E5061" w:rsidP="00F9424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E5061">
        <w:rPr>
          <w:rFonts w:ascii="Arial" w:hAnsi="Arial" w:cs="Arial"/>
          <w:b w:val="0"/>
          <w:sz w:val="24"/>
          <w:szCs w:val="24"/>
        </w:rPr>
        <w:t>«</w:t>
      </w:r>
      <w:r w:rsidR="00293701" w:rsidRPr="007E5061">
        <w:rPr>
          <w:rFonts w:ascii="Arial" w:hAnsi="Arial" w:cs="Arial"/>
          <w:b w:val="0"/>
          <w:sz w:val="24"/>
          <w:szCs w:val="24"/>
        </w:rPr>
        <w:t>ОБ УТВЕРЖДЕНИИ ПОРЯДКА РАЗРАБОТКИ, РЕАЛИЗАЦИИ И ОЦЕНКИ</w:t>
      </w:r>
    </w:p>
    <w:p w:rsidR="007C520D" w:rsidRPr="007E5061" w:rsidRDefault="00293701" w:rsidP="007C520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E5061">
        <w:rPr>
          <w:rFonts w:ascii="Arial" w:hAnsi="Arial" w:cs="Arial"/>
          <w:b w:val="0"/>
          <w:sz w:val="24"/>
          <w:szCs w:val="24"/>
        </w:rPr>
        <w:t>ЭФФЕКТИВНОСТИ МУНИЦИПАЛЬНЫХ ПРОГРАММ</w:t>
      </w:r>
    </w:p>
    <w:p w:rsidR="00293701" w:rsidRPr="007E5061" w:rsidRDefault="007E5061" w:rsidP="007C520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E5061">
        <w:rPr>
          <w:rFonts w:ascii="Arial" w:hAnsi="Arial" w:cs="Arial"/>
          <w:b w:val="0"/>
          <w:sz w:val="24"/>
          <w:szCs w:val="24"/>
        </w:rPr>
        <w:t>ТОРГУНСКОГО</w:t>
      </w:r>
      <w:r w:rsidR="007C520D" w:rsidRPr="007E506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0305F" w:rsidRPr="007E5061" w:rsidRDefault="0090305F" w:rsidP="007C520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E5061">
        <w:rPr>
          <w:rFonts w:ascii="Arial" w:hAnsi="Arial" w:cs="Arial"/>
          <w:b w:val="0"/>
          <w:sz w:val="24"/>
          <w:szCs w:val="24"/>
        </w:rPr>
        <w:t>СТАРОПОЛТАВСКОГО МУНИЦИПАЛЬНОГО РАЙОНА</w:t>
      </w:r>
    </w:p>
    <w:p w:rsidR="0090305F" w:rsidRPr="007E5061" w:rsidRDefault="0090305F" w:rsidP="007C520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E5061">
        <w:rPr>
          <w:rFonts w:ascii="Arial" w:hAnsi="Arial" w:cs="Arial"/>
          <w:b w:val="0"/>
          <w:sz w:val="24"/>
          <w:szCs w:val="24"/>
        </w:rPr>
        <w:t>ВОЛГОГРАДСКОЙ ОБЛАСТИ</w:t>
      </w:r>
      <w:r w:rsidR="007E5061">
        <w:rPr>
          <w:rFonts w:ascii="Arial" w:hAnsi="Arial" w:cs="Arial"/>
          <w:b w:val="0"/>
          <w:sz w:val="24"/>
          <w:szCs w:val="24"/>
        </w:rPr>
        <w:t>»</w:t>
      </w:r>
    </w:p>
    <w:p w:rsidR="00293701" w:rsidRPr="007E5061" w:rsidRDefault="002937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94245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7E5061">
          <w:rPr>
            <w:rFonts w:ascii="Arial" w:hAnsi="Arial" w:cs="Arial"/>
            <w:sz w:val="24"/>
            <w:szCs w:val="24"/>
          </w:rPr>
          <w:t>статьей 179</w:t>
        </w:r>
      </w:hyperlink>
      <w:r w:rsidRPr="007E5061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7C520D" w:rsidRPr="007E5061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7E5061">
        <w:rPr>
          <w:rFonts w:ascii="Arial" w:hAnsi="Arial" w:cs="Arial"/>
          <w:sz w:val="24"/>
          <w:szCs w:val="24"/>
        </w:rPr>
        <w:t xml:space="preserve"> </w:t>
      </w:r>
    </w:p>
    <w:p w:rsidR="00F94245" w:rsidRPr="007E5061" w:rsidRDefault="00F94245" w:rsidP="00F9424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293701" w:rsidRPr="007E5061" w:rsidRDefault="00F94245" w:rsidP="00F9424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ПОСТАНОВЛЯЕТ</w:t>
      </w:r>
      <w:r w:rsidR="00293701" w:rsidRPr="007E5061">
        <w:rPr>
          <w:rFonts w:ascii="Arial" w:hAnsi="Arial" w:cs="Arial"/>
          <w:sz w:val="24"/>
          <w:szCs w:val="24"/>
        </w:rPr>
        <w:t>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41" w:history="1">
        <w:r w:rsidRPr="007E5061">
          <w:rPr>
            <w:rFonts w:ascii="Arial" w:hAnsi="Arial" w:cs="Arial"/>
            <w:sz w:val="24"/>
            <w:szCs w:val="24"/>
          </w:rPr>
          <w:t>Порядок</w:t>
        </w:r>
      </w:hyperlink>
      <w:r w:rsidRPr="007E5061">
        <w:rPr>
          <w:rFonts w:ascii="Arial" w:hAnsi="Arial" w:cs="Arial"/>
          <w:sz w:val="24"/>
          <w:szCs w:val="24"/>
        </w:rPr>
        <w:t xml:space="preserve"> разработки, реализации и оценки эффективности муниципальных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="0090305F"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5F"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2.1. </w:t>
      </w:r>
      <w:r w:rsidR="007C520D" w:rsidRPr="007E50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</w:t>
      </w:r>
      <w:r w:rsidR="007E5061">
        <w:rPr>
          <w:rFonts w:ascii="Arial" w:hAnsi="Arial" w:cs="Arial"/>
          <w:sz w:val="24"/>
          <w:szCs w:val="24"/>
        </w:rPr>
        <w:t>ского поселения от 16.01.2012 №1</w:t>
      </w:r>
      <w:r w:rsidR="007C520D" w:rsidRPr="007E5061">
        <w:rPr>
          <w:rFonts w:ascii="Arial" w:hAnsi="Arial" w:cs="Arial"/>
          <w:sz w:val="24"/>
          <w:szCs w:val="24"/>
        </w:rPr>
        <w:t xml:space="preserve"> «Об утверждении Порядка разработки, формирования и реализации долгосрочных целевых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7E5061">
        <w:rPr>
          <w:rFonts w:ascii="Arial" w:hAnsi="Arial" w:cs="Arial"/>
          <w:sz w:val="24"/>
          <w:szCs w:val="24"/>
        </w:rPr>
        <w:t>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2.2. </w:t>
      </w:r>
      <w:r w:rsidR="007C520D" w:rsidRPr="007E50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7E5061">
        <w:rPr>
          <w:rFonts w:ascii="Arial" w:hAnsi="Arial" w:cs="Arial"/>
          <w:sz w:val="24"/>
          <w:szCs w:val="24"/>
        </w:rPr>
        <w:t xml:space="preserve">от </w:t>
      </w:r>
      <w:r w:rsidR="007E5061">
        <w:rPr>
          <w:rFonts w:ascii="Arial" w:hAnsi="Arial" w:cs="Arial"/>
          <w:sz w:val="24"/>
          <w:szCs w:val="24"/>
        </w:rPr>
        <w:t>20.07</w:t>
      </w:r>
      <w:r w:rsidR="007C520D" w:rsidRPr="007E5061">
        <w:rPr>
          <w:rFonts w:ascii="Arial" w:hAnsi="Arial" w:cs="Arial"/>
          <w:sz w:val="24"/>
          <w:szCs w:val="24"/>
        </w:rPr>
        <w:t>.</w:t>
      </w:r>
      <w:r w:rsidR="007E5061">
        <w:rPr>
          <w:rFonts w:ascii="Arial" w:hAnsi="Arial" w:cs="Arial"/>
          <w:sz w:val="24"/>
          <w:szCs w:val="24"/>
        </w:rPr>
        <w:t xml:space="preserve">2012 г.  №68 </w:t>
      </w:r>
      <w:r w:rsidRPr="007E5061">
        <w:rPr>
          <w:rFonts w:ascii="Arial" w:hAnsi="Arial" w:cs="Arial"/>
          <w:sz w:val="24"/>
          <w:szCs w:val="24"/>
        </w:rPr>
        <w:t xml:space="preserve">"О внесении изменений в постановление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520D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от </w:t>
      </w:r>
      <w:r w:rsidR="007C520D" w:rsidRPr="007E5061">
        <w:rPr>
          <w:rFonts w:ascii="Arial" w:hAnsi="Arial" w:cs="Arial"/>
          <w:sz w:val="24"/>
          <w:szCs w:val="24"/>
        </w:rPr>
        <w:t xml:space="preserve">17.01.2012 №2 </w:t>
      </w:r>
      <w:r w:rsidRPr="007E5061">
        <w:rPr>
          <w:rFonts w:ascii="Arial" w:hAnsi="Arial" w:cs="Arial"/>
          <w:sz w:val="24"/>
          <w:szCs w:val="24"/>
        </w:rPr>
        <w:t xml:space="preserve">"Об утверждении Порядка разработки, формирования и реализации долгосрочных муниципальных целевых программ и Порядка </w:t>
      </w:r>
      <w:proofErr w:type="gramStart"/>
      <w:r w:rsidRPr="007E5061">
        <w:rPr>
          <w:rFonts w:ascii="Arial" w:hAnsi="Arial" w:cs="Arial"/>
          <w:sz w:val="24"/>
          <w:szCs w:val="24"/>
        </w:rPr>
        <w:t>проведения оценки эффективности реализации долгосрочных муниципальных целевых программ</w:t>
      </w:r>
      <w:proofErr w:type="gramEnd"/>
      <w:r w:rsidRPr="007E5061">
        <w:rPr>
          <w:rFonts w:ascii="Arial" w:hAnsi="Arial" w:cs="Arial"/>
          <w:sz w:val="24"/>
          <w:szCs w:val="24"/>
        </w:rPr>
        <w:t>"</w:t>
      </w:r>
      <w:r w:rsidR="0090305F" w:rsidRPr="007E5061">
        <w:rPr>
          <w:rFonts w:ascii="Arial" w:hAnsi="Arial" w:cs="Arial"/>
          <w:sz w:val="24"/>
          <w:szCs w:val="24"/>
        </w:rPr>
        <w:t>;</w:t>
      </w:r>
    </w:p>
    <w:p w:rsidR="0090305F" w:rsidRPr="007E5061" w:rsidRDefault="009030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2.3 Постановление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сельско</w:t>
      </w:r>
      <w:r w:rsidR="00D611B0">
        <w:rPr>
          <w:rFonts w:ascii="Arial" w:hAnsi="Arial" w:cs="Arial"/>
          <w:sz w:val="24"/>
          <w:szCs w:val="24"/>
        </w:rPr>
        <w:t>го поселения   от 14.09.2015 №84</w:t>
      </w:r>
      <w:r w:rsidRPr="007E5061">
        <w:rPr>
          <w:rFonts w:ascii="Arial" w:hAnsi="Arial" w:cs="Arial"/>
          <w:sz w:val="24"/>
          <w:szCs w:val="24"/>
        </w:rPr>
        <w:t xml:space="preserve"> «Порядок проведения и критерии оценки эффективности реализации долгосрочных целевых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7C520D" w:rsidRPr="007E5061" w:rsidRDefault="007C52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</w:t>
      </w:r>
      <w:r w:rsidR="00293701" w:rsidRPr="007E5061">
        <w:rPr>
          <w:rFonts w:ascii="Arial" w:hAnsi="Arial" w:cs="Arial"/>
          <w:sz w:val="24"/>
          <w:szCs w:val="24"/>
        </w:rPr>
        <w:t xml:space="preserve">. </w:t>
      </w:r>
      <w:r w:rsidRPr="007E5061">
        <w:rPr>
          <w:rFonts w:ascii="Arial" w:hAnsi="Arial" w:cs="Arial"/>
          <w:sz w:val="24"/>
          <w:szCs w:val="24"/>
        </w:rPr>
        <w:t xml:space="preserve">Настоящее постановление обнародовать на информационных стендах и разместить на сайте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11B0" w:rsidRPr="007E5061" w:rsidRDefault="00293701" w:rsidP="00D611B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E50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исполнением настоя</w:t>
      </w:r>
      <w:r w:rsidR="00D611B0">
        <w:rPr>
          <w:rFonts w:ascii="Arial" w:hAnsi="Arial" w:cs="Arial"/>
          <w:sz w:val="24"/>
          <w:szCs w:val="24"/>
        </w:rPr>
        <w:t xml:space="preserve">щего постановления возложить на   </w:t>
      </w:r>
      <w:proofErr w:type="spellStart"/>
      <w:r w:rsidR="00D611B0">
        <w:rPr>
          <w:rFonts w:ascii="Arial" w:hAnsi="Arial" w:cs="Arial"/>
          <w:sz w:val="24"/>
          <w:szCs w:val="24"/>
        </w:rPr>
        <w:t>Кумурзинову</w:t>
      </w:r>
      <w:proofErr w:type="spellEnd"/>
      <w:r w:rsidR="00D611B0">
        <w:rPr>
          <w:rFonts w:ascii="Arial" w:hAnsi="Arial" w:cs="Arial"/>
          <w:sz w:val="24"/>
          <w:szCs w:val="24"/>
        </w:rPr>
        <w:t xml:space="preserve"> А.Т.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305F" w:rsidRPr="007E5061" w:rsidRDefault="0090305F" w:rsidP="009030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90305F" w:rsidRPr="007E5061" w:rsidRDefault="0090305F" w:rsidP="00D611B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сельского    поселения               </w:t>
      </w:r>
      <w:r w:rsidR="00D611B0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="00D611B0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90305F" w:rsidRPr="007E5061" w:rsidRDefault="009030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0305F" w:rsidRPr="007E5061" w:rsidRDefault="009030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Утвержден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постановлением</w:t>
      </w:r>
    </w:p>
    <w:p w:rsidR="0090305F" w:rsidRPr="007E5061" w:rsidRDefault="00293701" w:rsidP="009030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</w:t>
      </w:r>
    </w:p>
    <w:p w:rsidR="0090305F" w:rsidRPr="007E5061" w:rsidRDefault="0090305F" w:rsidP="009030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93701" w:rsidRPr="007E5061" w:rsidRDefault="00293701" w:rsidP="009030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от </w:t>
      </w:r>
      <w:r w:rsidR="0090305F" w:rsidRPr="007E5061">
        <w:rPr>
          <w:rFonts w:ascii="Arial" w:hAnsi="Arial" w:cs="Arial"/>
          <w:sz w:val="24"/>
          <w:szCs w:val="24"/>
        </w:rPr>
        <w:t>__________2022</w:t>
      </w:r>
      <w:r w:rsidRPr="007E5061">
        <w:rPr>
          <w:rFonts w:ascii="Arial" w:hAnsi="Arial" w:cs="Arial"/>
          <w:sz w:val="24"/>
          <w:szCs w:val="24"/>
        </w:rPr>
        <w:t xml:space="preserve"> г. N</w:t>
      </w:r>
      <w:r w:rsidR="0090305F" w:rsidRPr="007E5061">
        <w:rPr>
          <w:rFonts w:ascii="Arial" w:hAnsi="Arial" w:cs="Arial"/>
          <w:sz w:val="24"/>
          <w:szCs w:val="24"/>
        </w:rPr>
        <w:t>__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7E5061">
        <w:rPr>
          <w:rFonts w:ascii="Arial" w:hAnsi="Arial" w:cs="Arial"/>
          <w:sz w:val="24"/>
          <w:szCs w:val="24"/>
        </w:rPr>
        <w:t>ПОРЯДОК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 И ОЦЕНКИ ЭФФЕКТИВНОСТИ РЕАЛИЗАЦИИ</w:t>
      </w:r>
    </w:p>
    <w:p w:rsidR="0090305F" w:rsidRPr="007E5061" w:rsidRDefault="00293701" w:rsidP="009030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7E5061" w:rsidRPr="007E5061">
        <w:rPr>
          <w:rFonts w:ascii="Arial" w:hAnsi="Arial" w:cs="Arial"/>
          <w:sz w:val="24"/>
          <w:szCs w:val="24"/>
        </w:rPr>
        <w:t>ТОРГУНСКОГО</w:t>
      </w:r>
      <w:r w:rsidR="0090305F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305F" w:rsidRPr="007E5061" w:rsidRDefault="0090305F" w:rsidP="009030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293701" w:rsidRPr="007E5061" w:rsidRDefault="0090305F" w:rsidP="009030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ВОЛГОГРАДСКОЙ ОБЛАСТИ</w:t>
      </w:r>
    </w:p>
    <w:p w:rsidR="00293701" w:rsidRPr="007E5061" w:rsidRDefault="00293701">
      <w:pPr>
        <w:spacing w:after="1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1. Общие положения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1.1. Настоящий Порядок определяет правила разработки, реализации и оценки эффективности реализации муниципальных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0305F"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7E5061">
        <w:rPr>
          <w:rFonts w:ascii="Arial" w:hAnsi="Arial" w:cs="Arial"/>
          <w:sz w:val="24"/>
          <w:szCs w:val="24"/>
        </w:rPr>
        <w:t xml:space="preserve">, а также </w:t>
      </w:r>
      <w:proofErr w:type="gramStart"/>
      <w:r w:rsidRPr="007E5061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ходом их реализации.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1.2. Муниципальной программой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0305F"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90305F" w:rsidRPr="007E506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7E5061">
        <w:rPr>
          <w:rFonts w:ascii="Arial" w:hAnsi="Arial" w:cs="Arial"/>
          <w:sz w:val="24"/>
          <w:szCs w:val="24"/>
        </w:rPr>
        <w:t xml:space="preserve"> (далее именуется - муниципальная программа)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Разработка муниципальных программ осуществляется в соответствии с приоритетами социально-экономического развития, определенными прогнозом социально-экономического развития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на среднесрочный период с учетом отраслевых документов стратегического планирования Российской Федерации.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1.3. Основные понятия, используемые в настоящем Порядке: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сфера реализации муниципальной программы - сфера социально-экономического развития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, на решение проблем в которой направлена соответствующая муниципальная программа;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основные параметры муниципальной программы - ответственный исполнитель муниципальной программы, цели, целевые показатели, сроки и этапы реализации;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 xml:space="preserve">- ответственный исполнитель муниципальной программы - структурное подразделение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, определенное ответственным за разработку, реализацию муниципальной программы в целом в соответствии с перечнем муниципальных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(далее именуется - Перечень муниципальных программ);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соисполнители муниципальной программы </w:t>
      </w:r>
      <w:r w:rsidR="00347683" w:rsidRPr="007E5061">
        <w:rPr>
          <w:rFonts w:ascii="Arial" w:hAnsi="Arial" w:cs="Arial"/>
          <w:sz w:val="24"/>
          <w:szCs w:val="24"/>
        </w:rPr>
        <w:t>–</w:t>
      </w:r>
      <w:r w:rsidRPr="007E5061">
        <w:rPr>
          <w:rFonts w:ascii="Arial" w:hAnsi="Arial" w:cs="Arial"/>
          <w:sz w:val="24"/>
          <w:szCs w:val="24"/>
        </w:rPr>
        <w:t xml:space="preserve"> </w:t>
      </w:r>
      <w:r w:rsidR="00347683" w:rsidRPr="007E5061">
        <w:rPr>
          <w:rFonts w:ascii="Arial" w:hAnsi="Arial" w:cs="Arial"/>
          <w:sz w:val="24"/>
          <w:szCs w:val="24"/>
        </w:rPr>
        <w:t>ответственные должностные лица</w:t>
      </w:r>
      <w:r w:rsidRPr="007E506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и (или) муниципальные учреждения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, ответственные за разработку, реализацию мероприятий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- основное мероприятие - комплекс взаимосвязанных мероприятий, характеризуемый значимым вкладом в достижение целей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мероприятие - совокупность взаимосвязанных действий, направленных на решение соответствующей задачи;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целевой показатель - количественная характеристика результата достижения цели и решения задачи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непосредственный результат - характеристика объема и качества реализации мероприятия, направленного на достижение ожидаемого конечного результата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ожидаемый конечный результат реализации муниципальной программы - характеризуемое количественными и (или) качественными показателями состояние (изменение состояния) социально-экономического развития сферы реализации муниципальной программы, которое отражает выгоды от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>- контрольные события - события, выделяемые по мероприятиям муниципальной программы (подпрограммы), характеризующиеся особой общественной, в том числе социально-экономической, значимостью, для достижения непосредственного результата мероприятий и решения соответствующих задач муниципальной программы;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план реализации муниципальной программы - перечень контрольных событий муниципальной программы с указанием сроков их наступления;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мониторинг - процесс наблюдения за реализацией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эффективность реализации муниципальной программы - соотношение достигнутых целевых показателей и ресурсов, затраченных на их достижение;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факторы риска - вероятные явления, события, процессы, не зависящие от действий ответственных исполнителей и соисполнителей муниципальной программы, негативно влияющие на основные параметры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1.4. Муниципальная программа разрабатывается на срок не менее трех лет.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Не допускается дублирование в муниципальной программе целей, задач, мероприятий, целевых показателей других муниципальных программ, ведомственных целевых программ.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1.5. Муниципальная программа утверждается постановлением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 xml:space="preserve">Муниципальная программа, утвержденная постановлением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, в течение 10 дней со дня утверждения (одобрения) муниципальной программы как документа стратегического планирования или внесения в него изменений размещается на официальном сайте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3476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именуется - сайт), а также на </w:t>
      </w:r>
      <w:r w:rsidRPr="007E5061">
        <w:rPr>
          <w:rFonts w:ascii="Arial" w:hAnsi="Arial" w:cs="Arial"/>
          <w:sz w:val="24"/>
          <w:szCs w:val="24"/>
        </w:rPr>
        <w:lastRenderedPageBreak/>
        <w:t>общедоступном информационном ресурсе стратегического планирования в информационно-телекоммуникационной сети Интернет (далее именуется - информационный ресурс).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7E5061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в соответствии с </w:t>
      </w:r>
      <w:hyperlink r:id="rId7" w:history="1">
        <w:r w:rsidRPr="007E5061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7E5061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2015 г.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 обеспечивает направление в Министерство экономического развития Российской Федерации соответствующих сведений для формирования уведомления на регистрацию муниципальной программы в федеральном реестре документов стратегического планирования.</w:t>
      </w:r>
      <w:proofErr w:type="gramEnd"/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 Требования к содержанию и структуре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муниципальной программы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2.1. Муниципальная программа содержит </w:t>
      </w:r>
      <w:hyperlink w:anchor="P275" w:history="1">
        <w:r w:rsidRPr="007E5061">
          <w:rPr>
            <w:rFonts w:ascii="Arial" w:hAnsi="Arial" w:cs="Arial"/>
            <w:color w:val="0000FF"/>
            <w:sz w:val="24"/>
            <w:szCs w:val="24"/>
          </w:rPr>
          <w:t>паспорт</w:t>
        </w:r>
      </w:hyperlink>
      <w:r w:rsidRPr="007E5061">
        <w:rPr>
          <w:rFonts w:ascii="Arial" w:hAnsi="Arial" w:cs="Arial"/>
          <w:sz w:val="24"/>
          <w:szCs w:val="24"/>
        </w:rPr>
        <w:t xml:space="preserve"> муниципальной программы по форме согласно приложению 1, текстовую часть и приложения к муниципальной программе по формам согласно </w:t>
      </w:r>
      <w:hyperlink w:anchor="P316" w:history="1">
        <w:r w:rsidRPr="007E5061">
          <w:rPr>
            <w:rFonts w:ascii="Arial" w:hAnsi="Arial" w:cs="Arial"/>
            <w:color w:val="0000FF"/>
            <w:sz w:val="24"/>
            <w:szCs w:val="24"/>
          </w:rPr>
          <w:t>приложению 2</w:t>
        </w:r>
      </w:hyperlink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2.2. Текстовая часть муниципальной программы состоит из следующих разделов: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1 "Общая характеристика сферы реализации муниципальной программы";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2 "Цели, задачи, сроки и этапы реализации муниципальной программы";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3 "Целевые показатели достижения целей и решения задач, ожидаемые конечные результаты реализации муниципальной программы";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4 "Обобщенная характеристика основных мероприятий муниципальной программы (подпрограммы)";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5 "Обоснование объема финансовых ресурсов, необходимых для реализации муниципальной программы";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6 "Механизмы реализации муниципальной программы";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раздел 7 "Перечень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программы".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2.3. Раздел 1 должен содержать характеристику текущего состояния и основных проблем в сфере реализации муниципальной программы, в том числе анализ социальных, финансовых, экономических и прочих факторов, влияющих на их решение, факторов рисков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2.4. Раздел 2 должен содержать описание приоритетов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в соответствующей сфере социально-экономического развития, целей, задач, сроков и этапов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Цели муниципальной программы должны соответствовать приоритетам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в сфере социально-экономического развития.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Требования, предъявляемые к целям муниципальной программы: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специфичность (цель должна соответствовать сфере реализации муниципальной программы и полномочиям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в этой сфере);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конкретность [не допускаются размытые (нечеткие) формулировки, имеющие произвольное или неоднозначное толкование];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061">
        <w:rPr>
          <w:rFonts w:ascii="Arial" w:hAnsi="Arial" w:cs="Arial"/>
          <w:sz w:val="24"/>
          <w:szCs w:val="24"/>
        </w:rPr>
        <w:t>измеряемость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(должна существовать возможность проверки достижения цели);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достижимость (цель должна быть потенциально достижима за период реализации муниципальной программы).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Достижение цели обеспечивается за счет решения задач муниципальной программы. Задачи муниципальной программы определяют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Сформулированные задачи должны быть необходимы и достаточны для достижения соответствующей цели.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Способом реализации задачи является механизм реализации мероприятия муниципальной программы, представляющий собой долгосрочные, среднесрочные и краткосрочные инструменты реализации муниципальной программы, в том числе финансовые.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На основе последовательности решения задач муниципальной программы определяются этапы ее реализации. Для каждого из этапов в обязательном порядке определяются контрольные сроки, ожидаемые результаты реализации.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2.5. Раздел 3 должен содержать описание целевых показателей, количественно характеризующих достижение целей и решение задач. Количество целевых показателей формируется исходя из принципов необходимости и достаточности для достижения целей и решения задач муниципальной программы. На уровне муниципальной программы подлежат отражению целевые показатели, направленные на достижение исключительно конечных результатов ее реализации. Данный раздел дополняется приложением к муниципальной программе "Перечень целевых показателей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" по </w:t>
      </w:r>
      <w:hyperlink w:anchor="P332" w:history="1">
        <w:r w:rsidRPr="007E5061">
          <w:rPr>
            <w:rFonts w:ascii="Arial" w:hAnsi="Arial" w:cs="Arial"/>
            <w:color w:val="0000FF"/>
            <w:sz w:val="24"/>
            <w:szCs w:val="24"/>
          </w:rPr>
          <w:t>форме 1</w:t>
        </w:r>
      </w:hyperlink>
      <w:r w:rsidRPr="007E5061">
        <w:rPr>
          <w:rFonts w:ascii="Arial" w:hAnsi="Arial" w:cs="Arial"/>
          <w:sz w:val="24"/>
          <w:szCs w:val="24"/>
        </w:rPr>
        <w:t xml:space="preserve"> приложения 2.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Целевые показатели муниципальной программы должны быть согласованы с показателями документов стратегического планирования, целевыми показателями реализации государственных программ Администрации Волгоградской области. Используемые целевые показатели должны соответствовать следующим требованиям: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- 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муниципальной программы);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однозначность (определение целевого показателя должно обеспечивать одинаковое понимание существа измеряемой </w:t>
      </w:r>
      <w:proofErr w:type="gramStart"/>
      <w:r w:rsidRPr="007E5061">
        <w:rPr>
          <w:rFonts w:ascii="Arial" w:hAnsi="Arial" w:cs="Arial"/>
          <w:sz w:val="24"/>
          <w:szCs w:val="24"/>
        </w:rPr>
        <w:t>характеристики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как специалистами, так и конечными потребителями услуг,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>- сопоставимость (обеспечение сопоставимости целевых показателей за отдельные периоды.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Целевые показатели должны иметь количественные значения, отражающие фактическое описание ситуации на дату разработки и утверждения муниципальной программы и запланированные по годам реализации муниципальной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Единица измерения целевого показателя выбирается из общероссийского </w:t>
      </w:r>
      <w:hyperlink r:id="rId8" w:history="1">
        <w:r w:rsidRPr="007E5061">
          <w:rPr>
            <w:rFonts w:ascii="Arial" w:hAnsi="Arial" w:cs="Arial"/>
            <w:color w:val="0000FF"/>
            <w:sz w:val="24"/>
            <w:szCs w:val="24"/>
          </w:rPr>
          <w:t>классификатора</w:t>
        </w:r>
      </w:hyperlink>
      <w:r w:rsidRPr="007E5061">
        <w:rPr>
          <w:rFonts w:ascii="Arial" w:hAnsi="Arial" w:cs="Arial"/>
          <w:sz w:val="24"/>
          <w:szCs w:val="24"/>
        </w:rPr>
        <w:t xml:space="preserve"> единиц измерения.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Не допускается использовать в качестве целевых показателей плановые и фактические значения бюджетных расходов и объемов вложенных в мероприятие средств за счет других источников.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Перечень целевых показателей рекомендуется формировать с учетом возможности расчета значения данных целевых показателей не позднее срока представления годового доклада о ходе реализации и оценки эффективности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Непосредственные результаты характеризуют объем реализации мероприятия и направлены на достижение ожидаемых конечных результатов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2.6. Раздел 4 должен содержать перечень и краткое описание основных мероприятий муниципальной программы, которые необходимо реализовать для решения задач муниципальной программы и достижения поставленных целей.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На решение одной задачи может быть направлено несколько основных мероприятий.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Основные мероприятия необходимо формировать с учетом возможности отражения их наименований в целевых статьях расходов бюджета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Данный раздел дополняется приложением к муниципальной программе "Перечень мероприятий муниципальной программы" по </w:t>
      </w:r>
      <w:hyperlink w:anchor="P444" w:history="1">
        <w:r w:rsidRPr="007E5061">
          <w:rPr>
            <w:rFonts w:ascii="Arial" w:hAnsi="Arial" w:cs="Arial"/>
            <w:color w:val="0000FF"/>
            <w:sz w:val="24"/>
            <w:szCs w:val="24"/>
          </w:rPr>
          <w:t>форме 2</w:t>
        </w:r>
      </w:hyperlink>
      <w:r w:rsidRPr="007E5061">
        <w:rPr>
          <w:rFonts w:ascii="Arial" w:hAnsi="Arial" w:cs="Arial"/>
          <w:sz w:val="24"/>
          <w:szCs w:val="24"/>
        </w:rPr>
        <w:t xml:space="preserve"> приложения 2.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 xml:space="preserve">2.7. </w:t>
      </w:r>
      <w:proofErr w:type="gramStart"/>
      <w:r w:rsidRPr="007E5061">
        <w:rPr>
          <w:rFonts w:ascii="Arial" w:hAnsi="Arial" w:cs="Arial"/>
          <w:sz w:val="24"/>
          <w:szCs w:val="24"/>
        </w:rPr>
        <w:t>Раздел 5 должен содержать обоснование объема финансовых ресурсов, необходимых для реализации муниципальной программы за счет средств муниципального бюджета, а также прогнозного объема финансирования за счет иных источников (федерального и областного бюджетов, районного бюджета, бюджет</w:t>
      </w:r>
      <w:r w:rsidR="005B5B71" w:rsidRPr="007E5061">
        <w:rPr>
          <w:rFonts w:ascii="Arial" w:hAnsi="Arial" w:cs="Arial"/>
          <w:sz w:val="24"/>
          <w:szCs w:val="24"/>
        </w:rPr>
        <w:t>а</w:t>
      </w:r>
      <w:r w:rsidRPr="007E5061">
        <w:rPr>
          <w:rFonts w:ascii="Arial" w:hAnsi="Arial" w:cs="Arial"/>
          <w:sz w:val="24"/>
          <w:szCs w:val="24"/>
        </w:rPr>
        <w:t xml:space="preserve"> сельск</w:t>
      </w:r>
      <w:r w:rsidR="005B5B71" w:rsidRPr="007E5061">
        <w:rPr>
          <w:rFonts w:ascii="Arial" w:hAnsi="Arial" w:cs="Arial"/>
          <w:sz w:val="24"/>
          <w:szCs w:val="24"/>
        </w:rPr>
        <w:t>ого</w:t>
      </w:r>
      <w:r w:rsidRPr="007E5061">
        <w:rPr>
          <w:rFonts w:ascii="Arial" w:hAnsi="Arial" w:cs="Arial"/>
          <w:sz w:val="24"/>
          <w:szCs w:val="24"/>
        </w:rPr>
        <w:t xml:space="preserve"> поселени</w:t>
      </w:r>
      <w:r w:rsidR="005B5B71" w:rsidRPr="007E5061">
        <w:rPr>
          <w:rFonts w:ascii="Arial" w:hAnsi="Arial" w:cs="Arial"/>
          <w:sz w:val="24"/>
          <w:szCs w:val="24"/>
        </w:rPr>
        <w:t>я</w:t>
      </w:r>
      <w:r w:rsidRPr="007E5061">
        <w:rPr>
          <w:rFonts w:ascii="Arial" w:hAnsi="Arial" w:cs="Arial"/>
          <w:sz w:val="24"/>
          <w:szCs w:val="24"/>
        </w:rPr>
        <w:t>, внебюджетных источников), с расшифровкой по главным распорядителям средств (ответственному исполнителю и соисполнителям муниципальной программы) по годам реализации муниципальной программы.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Объем бюджетных ассигнований указывается в </w:t>
      </w:r>
      <w:proofErr w:type="gramStart"/>
      <w:r w:rsidRPr="007E5061">
        <w:rPr>
          <w:rFonts w:ascii="Arial" w:hAnsi="Arial" w:cs="Arial"/>
          <w:sz w:val="24"/>
          <w:szCs w:val="24"/>
        </w:rPr>
        <w:t>тысячах рублей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с точностью до двух знаков после запятой.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Данный раздел дополняется приложением к муниципальной программе "Ресурсное обеспечение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за счет средств, привлеченных из различных источников финансирования, с распределением по главным распорядителям средств районного бюджета" по </w:t>
      </w:r>
      <w:hyperlink w:anchor="P524" w:history="1">
        <w:r w:rsidRPr="007E5061">
          <w:rPr>
            <w:rFonts w:ascii="Arial" w:hAnsi="Arial" w:cs="Arial"/>
            <w:color w:val="0000FF"/>
            <w:sz w:val="24"/>
            <w:szCs w:val="24"/>
          </w:rPr>
          <w:t>форме 3</w:t>
        </w:r>
      </w:hyperlink>
      <w:r w:rsidRPr="007E5061">
        <w:rPr>
          <w:rFonts w:ascii="Arial" w:hAnsi="Arial" w:cs="Arial"/>
          <w:sz w:val="24"/>
          <w:szCs w:val="24"/>
        </w:rPr>
        <w:t xml:space="preserve"> приложения 2.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2.8. Раздел 6 должен содержать взаимоувязанный комплекс экономических, правовых, организационных, финансовых и иных процедур, обеспечивающих достижение целей и решение задач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Данный раздел включает информацию о распределении ответственности между ответственным исполнителем и соисполнителями муниципальной программы и порядке взаимодействия ответственного исполнителя и соисполнителя в ходе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2.9. Раздел 7 должен содержать перечень основных видов товаров, работ, услуг, приобретение, выполнение или оказание которых необходимо для осуществления мероприятий на каждом этапе реализации муниципальной программы, положения, определяющие распределение прав на имущество, создаваемое в ходе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В случае если в рамках реализации муниципальной программы предусматривается строительство (реконструкция) объектов капитального строительства муниципальной собственности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и (или) приобретение объектов недвижимого имущества в муниципальную собственность, раздел 7 должен содержать следующую информацию: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объекта;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мощность объекта;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срок начала и окончания строительства (реконструкции) и (или) приобретения;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объем финансирования с разбивкой по годам и источникам финансирования.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3. Основание, этапы разработки, согласования муниципальной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программы и внесения изменений в муниципальную программу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В Перечне муниципальных программ указываются наименования муниципальных программ и их ответственные исполнители.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Проект Перечня муниципальных программ администраци</w:t>
      </w:r>
      <w:r w:rsidR="007B1EF7" w:rsidRPr="007E5061">
        <w:rPr>
          <w:rFonts w:ascii="Arial" w:hAnsi="Arial" w:cs="Arial"/>
          <w:sz w:val="24"/>
          <w:szCs w:val="24"/>
        </w:rPr>
        <w:t>ей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B1EF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на основании положений законодательства Российской Федерации и Волгоградской области, нормативных правовых актов Волгоградской области, предусматривающих реализацию анало</w:t>
      </w:r>
      <w:r w:rsidR="007B1EF7" w:rsidRPr="007E5061">
        <w:rPr>
          <w:rFonts w:ascii="Arial" w:hAnsi="Arial" w:cs="Arial"/>
          <w:sz w:val="24"/>
          <w:szCs w:val="24"/>
        </w:rPr>
        <w:t>гичных государственных программ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Предложения о разработке муниципальной программы должны содержать: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проблемы и анализ причин ее возникновения;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возможные способы решения проблемы, предполагаемый перечень мероприятий, которые необходимо осуществить в сфере науки, техники, производства и реализации продукции (работ, услуг), организационных, трудовых, хозяйственных и правовых отношений для решения проблемы, возможные сроки их реализации;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потребность в финансовых ресурсах и возможные источники их обеспечения (федеральный бюджет, областной бюджет, местные бюджеты и внебюджетные источники);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предварительную оценку социально-экономической эффективности и последствий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ответственного исполнителя, соисполнителей муниципальной программы, срок подготовки муниципальной программы.</w:t>
      </w:r>
    </w:p>
    <w:p w:rsidR="00D52A3B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Внесение изменений </w:t>
      </w:r>
      <w:r w:rsidR="00D52A3B" w:rsidRPr="007E5061">
        <w:rPr>
          <w:rFonts w:ascii="Arial" w:hAnsi="Arial" w:cs="Arial"/>
          <w:sz w:val="24"/>
          <w:szCs w:val="24"/>
        </w:rPr>
        <w:t xml:space="preserve">и дополнений </w:t>
      </w:r>
      <w:r w:rsidRPr="007E5061">
        <w:rPr>
          <w:rFonts w:ascii="Arial" w:hAnsi="Arial" w:cs="Arial"/>
          <w:sz w:val="24"/>
          <w:szCs w:val="24"/>
        </w:rPr>
        <w:t xml:space="preserve">в перечень муниципальных программ инициируется </w:t>
      </w:r>
      <w:proofErr w:type="gramStart"/>
      <w:r w:rsidRPr="007E5061">
        <w:rPr>
          <w:rFonts w:ascii="Arial" w:hAnsi="Arial" w:cs="Arial"/>
          <w:sz w:val="24"/>
          <w:szCs w:val="24"/>
        </w:rPr>
        <w:t>заинтересованными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</w:t>
      </w:r>
      <w:r w:rsidR="00D52A3B" w:rsidRPr="007E5061">
        <w:rPr>
          <w:rFonts w:ascii="Arial" w:hAnsi="Arial" w:cs="Arial"/>
          <w:sz w:val="24"/>
          <w:szCs w:val="24"/>
        </w:rPr>
        <w:t>должностным лицом</w:t>
      </w:r>
      <w:r w:rsidRPr="007E506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. </w:t>
      </w:r>
      <w:bookmarkStart w:id="1" w:name="P143"/>
      <w:bookmarkEnd w:id="1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3.2. Разработка, согласование проекта постановления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об утверждении муниципальной программы (далее именуется - проект муниципальной программы) осуществляется ответственным исполнителем.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проекту муниципальной программы должны быть приложены: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пояснительная записка;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дополнительные и обосновывающие материалы при наличии документов, подтверждающих </w:t>
      </w:r>
      <w:proofErr w:type="gramStart"/>
      <w:r w:rsidRPr="007E5061">
        <w:rPr>
          <w:rFonts w:ascii="Arial" w:hAnsi="Arial" w:cs="Arial"/>
          <w:sz w:val="24"/>
          <w:szCs w:val="24"/>
        </w:rPr>
        <w:t>возможное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06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из других уровней бюджета.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Представленные материалы должны содержать необходимые данные для проведения анализа проекта муниципальной программы, возможностей реализации этой муниципальной программы в предполагаемые сроки, оценки эффективности реализации муниципальной программы и меры по осуществлению </w:t>
      </w:r>
      <w:proofErr w:type="gramStart"/>
      <w:r w:rsidRPr="007E5061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ее реализацией.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3.</w:t>
      </w:r>
      <w:r w:rsidR="00D52A3B" w:rsidRPr="007E5061">
        <w:rPr>
          <w:rFonts w:ascii="Arial" w:hAnsi="Arial" w:cs="Arial"/>
          <w:sz w:val="24"/>
          <w:szCs w:val="24"/>
        </w:rPr>
        <w:t>3</w:t>
      </w:r>
      <w:r w:rsidRPr="007E5061">
        <w:rPr>
          <w:rFonts w:ascii="Arial" w:hAnsi="Arial" w:cs="Arial"/>
          <w:sz w:val="24"/>
          <w:szCs w:val="24"/>
        </w:rPr>
        <w:t xml:space="preserve">. Ответственные исполнители предоставляют проекты муниципальных программ </w:t>
      </w:r>
      <w:r w:rsidR="00D52A3B" w:rsidRPr="007E5061">
        <w:rPr>
          <w:rFonts w:ascii="Arial" w:hAnsi="Arial" w:cs="Arial"/>
          <w:sz w:val="24"/>
          <w:szCs w:val="24"/>
        </w:rPr>
        <w:t>в</w:t>
      </w:r>
      <w:r w:rsidRPr="007E5061">
        <w:rPr>
          <w:rFonts w:ascii="Arial" w:hAnsi="Arial" w:cs="Arial"/>
          <w:sz w:val="24"/>
          <w:szCs w:val="24"/>
        </w:rPr>
        <w:t xml:space="preserve"> администраци</w:t>
      </w:r>
      <w:r w:rsidR="00D52A3B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на рассмотрение в соответствии с настоящим Порядком не позднее 15 сентября текущего года.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3.</w:t>
      </w:r>
      <w:r w:rsidR="00D52A3B" w:rsidRPr="007E5061">
        <w:rPr>
          <w:rFonts w:ascii="Arial" w:hAnsi="Arial" w:cs="Arial"/>
          <w:sz w:val="24"/>
          <w:szCs w:val="24"/>
        </w:rPr>
        <w:t>4</w:t>
      </w:r>
      <w:r w:rsidRPr="007E5061">
        <w:rPr>
          <w:rFonts w:ascii="Arial" w:hAnsi="Arial" w:cs="Arial"/>
          <w:sz w:val="24"/>
          <w:szCs w:val="24"/>
        </w:rPr>
        <w:t>. Муниципальная программа, предлагаемая к реализации начиная с очередного финансового года, а также изменения в ранее утвержденную муниципальную программу, относящиеся к текущему финансовому году, подлежат утверждению не позднее 31 декабря текущего года.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3.</w:t>
      </w:r>
      <w:r w:rsidR="00D52A3B" w:rsidRPr="007E5061">
        <w:rPr>
          <w:rFonts w:ascii="Arial" w:hAnsi="Arial" w:cs="Arial"/>
          <w:sz w:val="24"/>
          <w:szCs w:val="24"/>
        </w:rPr>
        <w:t>5</w:t>
      </w:r>
      <w:r w:rsidRPr="007E5061">
        <w:rPr>
          <w:rFonts w:ascii="Arial" w:hAnsi="Arial" w:cs="Arial"/>
          <w:sz w:val="24"/>
          <w:szCs w:val="24"/>
        </w:rPr>
        <w:t>. Ответственный исполнитель муниципальной программы при уточнении объема финансового обеспечения на реализацию муниципальной программы при необходимости инициирует внесение изменений в муниципальную программу.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При внесении изменений в ранее утвержденную муниципальную программу цели муниципальной программы, а также значения целевых показателей муниципальной программы, относящиеся к прошедшему финансовому году, изменению не подлежат.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3.</w:t>
      </w:r>
      <w:r w:rsidR="00D52A3B" w:rsidRPr="007E5061">
        <w:rPr>
          <w:rFonts w:ascii="Arial" w:hAnsi="Arial" w:cs="Arial"/>
          <w:sz w:val="24"/>
          <w:szCs w:val="24"/>
        </w:rPr>
        <w:t>6</w:t>
      </w:r>
      <w:r w:rsidRPr="007E5061">
        <w:rPr>
          <w:rFonts w:ascii="Arial" w:hAnsi="Arial" w:cs="Arial"/>
          <w:sz w:val="24"/>
          <w:szCs w:val="24"/>
        </w:rPr>
        <w:t xml:space="preserve">. Утвержденная муниципальная программа (утвержденные изменения в муниципальную программу) подлежат официальному опубликованию на официальном сайте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4. Финансовое обеспечение реализации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муниципальной программы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4.1. Финансовое обеспечение реализации муниципальных программ в части расходных обязательств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осуществляется за счет бюджетных ассигнований районного бюджета (далее именуются - бюджетные ассигнования). Распределение бюджетных ассигнований на реализацию муниципальных программ утверждается решением </w:t>
      </w:r>
      <w:proofErr w:type="spellStart"/>
      <w:r w:rsidR="00D611B0">
        <w:rPr>
          <w:rFonts w:ascii="Arial" w:hAnsi="Arial" w:cs="Arial"/>
          <w:sz w:val="24"/>
          <w:szCs w:val="24"/>
        </w:rPr>
        <w:t>Торгунской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сельской Думы</w:t>
      </w:r>
      <w:r w:rsidRPr="007E5061">
        <w:rPr>
          <w:rFonts w:ascii="Arial" w:hAnsi="Arial" w:cs="Arial"/>
          <w:sz w:val="24"/>
          <w:szCs w:val="24"/>
        </w:rPr>
        <w:t xml:space="preserve"> о бюджете </w:t>
      </w:r>
      <w:r w:rsidR="00D52A3B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>на очередной финансовый год и на плановый период.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4.2. В расходы бюджета </w:t>
      </w:r>
      <w:r w:rsidR="00D52A3B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на реализацию муниципальных программ не включаются средства на содержание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2A3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4.3.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D52A3B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 xml:space="preserve">и планирование бюджетных ассигнований. Муниципальные программы подлежат приведению в соответствие с решением о бюджете </w:t>
      </w:r>
      <w:r w:rsidR="00D52A3B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>на очередной финансовый год и на плановый период не позднее трех месяцев со дня вступления его в силу.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5. Управление и контроль реализации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муниципальной программы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5.1. </w:t>
      </w:r>
      <w:r w:rsidR="00D52A3B" w:rsidRPr="007E5061">
        <w:rPr>
          <w:rFonts w:ascii="Arial" w:hAnsi="Arial" w:cs="Arial"/>
          <w:sz w:val="24"/>
          <w:szCs w:val="24"/>
        </w:rPr>
        <w:t>О</w:t>
      </w:r>
      <w:r w:rsidRPr="007E5061">
        <w:rPr>
          <w:rFonts w:ascii="Arial" w:hAnsi="Arial" w:cs="Arial"/>
          <w:sz w:val="24"/>
          <w:szCs w:val="24"/>
        </w:rPr>
        <w:t>тветственны</w:t>
      </w:r>
      <w:r w:rsidR="00D52A3B" w:rsidRPr="007E5061">
        <w:rPr>
          <w:rFonts w:ascii="Arial" w:hAnsi="Arial" w:cs="Arial"/>
          <w:sz w:val="24"/>
          <w:szCs w:val="24"/>
        </w:rPr>
        <w:t>й</w:t>
      </w:r>
      <w:r w:rsidRPr="007E5061">
        <w:rPr>
          <w:rFonts w:ascii="Arial" w:hAnsi="Arial" w:cs="Arial"/>
          <w:sz w:val="24"/>
          <w:szCs w:val="24"/>
        </w:rPr>
        <w:t xml:space="preserve"> исполнител</w:t>
      </w:r>
      <w:r w:rsidR="00D52A3B" w:rsidRPr="007E5061">
        <w:rPr>
          <w:rFonts w:ascii="Arial" w:hAnsi="Arial" w:cs="Arial"/>
          <w:sz w:val="24"/>
          <w:szCs w:val="24"/>
        </w:rPr>
        <w:t xml:space="preserve">ь муниципальной программы </w:t>
      </w:r>
      <w:r w:rsidRPr="007E5061">
        <w:rPr>
          <w:rFonts w:ascii="Arial" w:hAnsi="Arial" w:cs="Arial"/>
          <w:sz w:val="24"/>
          <w:szCs w:val="24"/>
        </w:rPr>
        <w:t>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Получатели бюджетных средств несут ответственность за использование бюджетных средств на реализацию муниципальной программы в соответствии с Бюджетным </w:t>
      </w:r>
      <w:hyperlink r:id="rId9" w:history="1">
        <w:r w:rsidRPr="007E5061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7E5061">
        <w:rPr>
          <w:rFonts w:ascii="Arial" w:hAnsi="Arial" w:cs="Arial"/>
          <w:sz w:val="24"/>
          <w:szCs w:val="24"/>
        </w:rPr>
        <w:t xml:space="preserve"> Российской Федерации и другими законодательными актами.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Реализация муниципальной программы осуществляется на основе муниципальных контрактов на поставку товаров, выполнение работ и (или) оказание услуг для муниципальных нужд или договоров, заключаемых ответственным исполнителем, соисполнителями муниципальной программы со всеми участниками программных мероприятий.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5.2. 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на плановый период (далее именуется - план реализации муниципальной программы), согласованным ответственным исполнителем со всеми соисполнителями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5.3. Ответственный исполнитель муниципальной программы ежегодно не позднее 31 декабря текущего финансового года утверждает </w:t>
      </w:r>
      <w:hyperlink w:anchor="P596" w:history="1">
        <w:r w:rsidRPr="007E5061">
          <w:rPr>
            <w:rFonts w:ascii="Arial" w:hAnsi="Arial" w:cs="Arial"/>
            <w:color w:val="0000FF"/>
            <w:sz w:val="24"/>
            <w:szCs w:val="24"/>
          </w:rPr>
          <w:t>план</w:t>
        </w:r>
      </w:hyperlink>
      <w:r w:rsidRPr="007E5061">
        <w:rPr>
          <w:rFonts w:ascii="Arial" w:hAnsi="Arial" w:cs="Arial"/>
          <w:sz w:val="24"/>
          <w:szCs w:val="24"/>
        </w:rPr>
        <w:t xml:space="preserve"> реализации муниципальной программы по форме согласно приложению 3 к настоящему Порядку, согласованный с соисполнителями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 плане реализации муниципальной программы отражаются: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мероприятия, оказывающие существенное влияние на сроки и результаты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ответственного исполнителя, соисполнителя муниципальной программы, ответственного за реализацию мероприятий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сроки (даты) наступления реализации мероприятий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5.4. В целях обеспечения </w:t>
      </w:r>
      <w:proofErr w:type="gramStart"/>
      <w:r w:rsidRPr="007E5061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выполнением муниципальной программы ответственный исполнитель представляет в администраци</w:t>
      </w:r>
      <w:r w:rsidR="00792CF5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копии утвержденного плана реализации муниципальной программы в течение 5 рабочих дней после его утверждения.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 случае принятия ответственным исполнителем муниципальной программы решения о внесении изменений в план реализации муниципальной программы он направляет скорректированный план реализации муниципальной программы в администраци</w:t>
      </w:r>
      <w:r w:rsidR="00792CF5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в течение 5 рабочих дней после его корректировки.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5.5. </w:t>
      </w:r>
      <w:r w:rsidR="00792CF5" w:rsidRPr="007E5061">
        <w:rPr>
          <w:rFonts w:ascii="Arial" w:hAnsi="Arial" w:cs="Arial"/>
          <w:sz w:val="24"/>
          <w:szCs w:val="24"/>
        </w:rPr>
        <w:t xml:space="preserve">Уполномоченные должностные лица </w:t>
      </w:r>
      <w:r w:rsidRPr="007E506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организу</w:t>
      </w:r>
      <w:r w:rsidR="00792CF5" w:rsidRPr="007E5061">
        <w:rPr>
          <w:rFonts w:ascii="Arial" w:hAnsi="Arial" w:cs="Arial"/>
          <w:sz w:val="24"/>
          <w:szCs w:val="24"/>
        </w:rPr>
        <w:t>е</w:t>
      </w:r>
      <w:r w:rsidRPr="007E5061">
        <w:rPr>
          <w:rFonts w:ascii="Arial" w:hAnsi="Arial" w:cs="Arial"/>
          <w:sz w:val="24"/>
          <w:szCs w:val="24"/>
        </w:rPr>
        <w:t>т ведение ежеквартального мониторинга хода реализации утвержденных муниципальных программ.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7E5061">
        <w:rPr>
          <w:rFonts w:ascii="Arial" w:hAnsi="Arial" w:cs="Arial"/>
          <w:sz w:val="24"/>
          <w:szCs w:val="24"/>
        </w:rPr>
        <w:t xml:space="preserve">Для обеспечения мониторинга хода реализации муниципальной программы, при наличии в муниципальной программе соисполнителей они представляют свою информацию о ходе реализации муниципальной программы за отчетный период ответственному исполнителю муниципальной программы, ответственный исполнитель ежеквартально отчитывается о ходе ее выполнения по прилагаемой форме ежеквартального </w:t>
      </w:r>
      <w:hyperlink w:anchor="P986" w:history="1">
        <w:r w:rsidRPr="007E5061">
          <w:rPr>
            <w:rFonts w:ascii="Arial" w:hAnsi="Arial" w:cs="Arial"/>
            <w:color w:val="0000FF"/>
            <w:sz w:val="24"/>
            <w:szCs w:val="24"/>
          </w:rPr>
          <w:t>отчета</w:t>
        </w:r>
      </w:hyperlink>
      <w:r w:rsidRPr="007E5061">
        <w:rPr>
          <w:rFonts w:ascii="Arial" w:hAnsi="Arial" w:cs="Arial"/>
          <w:sz w:val="24"/>
          <w:szCs w:val="24"/>
        </w:rPr>
        <w:t xml:space="preserve"> о ходе реализации муниципальных программ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(приложение 5).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Ответственный исполнитель муниципальной программы направляет ежеквартально до 20-го числа месяца, следующего за отчетным кварталом, в администраци</w:t>
      </w:r>
      <w:r w:rsidR="00792CF5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- отчет о ходе реализации </w:t>
      </w:r>
      <w:r w:rsidRPr="007E5061">
        <w:rPr>
          <w:rFonts w:ascii="Arial" w:hAnsi="Arial" w:cs="Arial"/>
          <w:sz w:val="24"/>
          <w:szCs w:val="24"/>
        </w:rPr>
        <w:lastRenderedPageBreak/>
        <w:t>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5.8. </w:t>
      </w:r>
      <w:r w:rsidR="00792CF5" w:rsidRPr="007E5061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Pr="007E506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на основании отчетов ответственных исполнителей, обобщает и до 30-го числа месяца, следующего за отчетным кварталом, представляет главе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итоги мониторинга хода реализации муниципальной программ.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5.9. Ежеквартальные итоги мониторинга хода реализации муниципальных программ подлежат размещению на сайте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5.10. </w:t>
      </w:r>
      <w:proofErr w:type="gramStart"/>
      <w:r w:rsidRPr="007E5061">
        <w:rPr>
          <w:rFonts w:ascii="Arial" w:hAnsi="Arial" w:cs="Arial"/>
          <w:sz w:val="24"/>
          <w:szCs w:val="24"/>
        </w:rPr>
        <w:t>Ответственный исполнитель муниципальной программы подготавливает и до 15 марта года, следующего за отчетным, представляет в администраци</w:t>
      </w:r>
      <w:r w:rsidR="00792CF5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2CF5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годовой доклад о ходе реализации и оценке эффективности реализации муниципальной программы в соответствии с методическими </w:t>
      </w:r>
      <w:hyperlink w:anchor="P650" w:history="1">
        <w:r w:rsidRPr="007E5061">
          <w:rPr>
            <w:rFonts w:ascii="Arial" w:hAnsi="Arial" w:cs="Arial"/>
            <w:color w:val="0000FF"/>
            <w:sz w:val="24"/>
            <w:szCs w:val="24"/>
          </w:rPr>
          <w:t>рекомендациями</w:t>
        </w:r>
      </w:hyperlink>
      <w:r w:rsidRPr="007E5061">
        <w:rPr>
          <w:rFonts w:ascii="Arial" w:hAnsi="Arial" w:cs="Arial"/>
          <w:sz w:val="24"/>
          <w:szCs w:val="24"/>
        </w:rPr>
        <w:t xml:space="preserve"> по подготовке годового доклада о ходе реализации и оценке эффективности реализации муниципальной программы, изложенными в приложении 4 к настоящему Порядку.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Годовой доклад о ходе реализации и оценке эффективности реализации муниципальной программы должен содержать: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конкретные результаты, достигнутые за отчетный период;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сведения о достижении целевых показателей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перечень выполненных и не выполненных мероприятий (с указанием причин) в установленные сроки согласно плану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данные об использовании бюджетных ассигнований и иных средств на выполнение мероприятий;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информацию о внесенных ответственным исполнителем изменениях в муниципальную программу;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оценку эффективности реализации муниципальной программы, подготовленную в соответствии с настоящим Порядком;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5.11. </w:t>
      </w:r>
      <w:r w:rsidR="00792CF5" w:rsidRPr="007E5061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Pr="007E5061">
        <w:rPr>
          <w:rFonts w:ascii="Arial" w:hAnsi="Arial" w:cs="Arial"/>
          <w:sz w:val="24"/>
          <w:szCs w:val="24"/>
        </w:rPr>
        <w:t xml:space="preserve">представляет в </w:t>
      </w:r>
      <w:r w:rsidR="00974734" w:rsidRPr="007E5061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 сведения </w:t>
      </w:r>
      <w:r w:rsidRPr="007E5061">
        <w:rPr>
          <w:rFonts w:ascii="Arial" w:hAnsi="Arial" w:cs="Arial"/>
          <w:sz w:val="24"/>
          <w:szCs w:val="24"/>
        </w:rPr>
        <w:t xml:space="preserve">о кассовых расходах бюджета </w:t>
      </w:r>
      <w:r w:rsidR="00974734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>на реализацию муниципальных программ за отчетный год.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5.12. </w:t>
      </w:r>
      <w:proofErr w:type="gramStart"/>
      <w:r w:rsidR="00974734" w:rsidRPr="007E5061">
        <w:rPr>
          <w:rFonts w:ascii="Arial" w:hAnsi="Arial" w:cs="Arial"/>
          <w:sz w:val="24"/>
          <w:szCs w:val="24"/>
        </w:rPr>
        <w:t>Н</w:t>
      </w:r>
      <w:r w:rsidRPr="007E5061">
        <w:rPr>
          <w:rFonts w:ascii="Arial" w:hAnsi="Arial" w:cs="Arial"/>
          <w:sz w:val="24"/>
          <w:szCs w:val="24"/>
        </w:rPr>
        <w:t xml:space="preserve">а основании представленных ответственными исполнителями годовых докладов о ходе реализации и оценке эффективности реализации муниципальных программ до 01 мая года, следующего за отчетным, </w:t>
      </w:r>
      <w:r w:rsidR="00974734" w:rsidRPr="007E5061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Pr="007E5061">
        <w:rPr>
          <w:rFonts w:ascii="Arial" w:hAnsi="Arial" w:cs="Arial"/>
          <w:sz w:val="24"/>
          <w:szCs w:val="24"/>
        </w:rPr>
        <w:t xml:space="preserve">подготавливает и представляет главе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сводный годовой доклад о ходе реализации муниципальных программ и об оценке эффективности реализации муниципальных программ, который содержит: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- сведения об основных результатах реализации муниципальных программ за отчетный период;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сведения о степени соответствия установленных и достигнутых целевых показателей муниципальных программ за отчетный период;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сведения о кассовом исполнении расходов бюджета </w:t>
      </w:r>
      <w:r w:rsidR="00974734" w:rsidRPr="007E506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E5061">
        <w:rPr>
          <w:rFonts w:ascii="Arial" w:hAnsi="Arial" w:cs="Arial"/>
          <w:sz w:val="24"/>
          <w:szCs w:val="24"/>
        </w:rPr>
        <w:t>на реализацию муниципальных программ.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5.13. Сводный годовой доклад о ходе реализации муниципальных программ и об оценке эффективности реализации муниципальных программ размещается на официальном сайте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5.14. </w:t>
      </w:r>
      <w:r w:rsidR="00974734" w:rsidRPr="007E5061">
        <w:rPr>
          <w:rFonts w:ascii="Arial" w:hAnsi="Arial" w:cs="Arial"/>
          <w:sz w:val="24"/>
          <w:szCs w:val="24"/>
        </w:rPr>
        <w:t>О</w:t>
      </w:r>
      <w:r w:rsidRPr="007E5061">
        <w:rPr>
          <w:rFonts w:ascii="Arial" w:hAnsi="Arial" w:cs="Arial"/>
          <w:sz w:val="24"/>
          <w:szCs w:val="24"/>
        </w:rPr>
        <w:t>тветственны</w:t>
      </w:r>
      <w:r w:rsidR="00974734" w:rsidRPr="007E5061">
        <w:rPr>
          <w:rFonts w:ascii="Arial" w:hAnsi="Arial" w:cs="Arial"/>
          <w:sz w:val="24"/>
          <w:szCs w:val="24"/>
        </w:rPr>
        <w:t>е</w:t>
      </w:r>
      <w:r w:rsidRPr="007E5061">
        <w:rPr>
          <w:rFonts w:ascii="Arial" w:hAnsi="Arial" w:cs="Arial"/>
          <w:sz w:val="24"/>
          <w:szCs w:val="24"/>
        </w:rPr>
        <w:t xml:space="preserve"> исполнител</w:t>
      </w:r>
      <w:r w:rsidR="00974734" w:rsidRPr="007E5061">
        <w:rPr>
          <w:rFonts w:ascii="Arial" w:hAnsi="Arial" w:cs="Arial"/>
          <w:sz w:val="24"/>
          <w:szCs w:val="24"/>
        </w:rPr>
        <w:t>и</w:t>
      </w:r>
      <w:r w:rsidRPr="007E5061">
        <w:rPr>
          <w:rFonts w:ascii="Arial" w:hAnsi="Arial" w:cs="Arial"/>
          <w:sz w:val="24"/>
          <w:szCs w:val="24"/>
        </w:rPr>
        <w:t xml:space="preserve"> муниципальной программы, соисполнител</w:t>
      </w:r>
      <w:r w:rsidR="00974734" w:rsidRPr="007E5061">
        <w:rPr>
          <w:rFonts w:ascii="Arial" w:hAnsi="Arial" w:cs="Arial"/>
          <w:sz w:val="24"/>
          <w:szCs w:val="24"/>
        </w:rPr>
        <w:t>и</w:t>
      </w:r>
      <w:r w:rsidRPr="007E5061">
        <w:rPr>
          <w:rFonts w:ascii="Arial" w:hAnsi="Arial" w:cs="Arial"/>
          <w:sz w:val="24"/>
          <w:szCs w:val="24"/>
        </w:rPr>
        <w:t xml:space="preserve"> муниципальной программы, несут предусмотренную законодательством Российской Федерации и Волгоградской области персональную ответственность за эффективность реализации муниципальной программы и достижение целевых показателей муниципальной программы.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 Требования к оценке эффективности реализации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муниципальной программы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ответственным исполнителем муниципальной программы в составе годового отчета о ходе реализации и оценке эффективности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6.2. Оценка эффективности реализации муниципальной программы производится с учетом следующих составляющих: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оценки степени достижения целей и решения задач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оценки степени реализации мероприятий и достижения непосредственных результатов их реализации (далее именуется - оценка степени реализации мероприятий);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оценки степени соответствия запланированному уровню затрат;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оценки эффективности использования средств из всех источников финансирования.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6.3. Ответственный исполнитель муниципальной программы предоставляет в администраци</w:t>
      </w:r>
      <w:r w:rsidR="00974734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в составе ежегодного доклада о ходе реализации муниципальной программы информацию для оценки эффективности реализации муниципальной программы, содержащую основные сведения о реализации муниципальной программы, выполнении целевых показателей, об объеме затраченных на реализацию муниципальной программы финансовых ресурсов.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6.4. Информация для оценки эффективности реализации муниципальной программы, подготовленная ответственным исполнителем, рассматривается </w:t>
      </w:r>
      <w:r w:rsidR="00974734" w:rsidRPr="007E5061">
        <w:rPr>
          <w:rFonts w:ascii="Arial" w:hAnsi="Arial" w:cs="Arial"/>
          <w:sz w:val="24"/>
          <w:szCs w:val="24"/>
        </w:rPr>
        <w:t>уполномоченным должностным лицом</w:t>
      </w:r>
      <w:r w:rsidRPr="007E506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6.5. Оценка степени реализации мероприятий.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6.5.1. Степень реализации мероприятий оценивается для каждой программы как доля мероприятий, выполненных в полном объеме, от общего количества мероприятий, запланированных к реализации в отчетном году, по следующей формуле: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7E506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position w:val="-22"/>
          <w:sz w:val="24"/>
          <w:szCs w:val="24"/>
        </w:rPr>
        <w:pict>
          <v:shape id="_x0000_i1025" style="width:128.25pt;height:33.75pt" coordsize="" o:spt="100" adj="0,,0" path="" filled="f" stroked="f">
            <v:stroke joinstyle="miter"/>
            <v:imagedata r:id="rId10" o:title="base_23732_192716_32768"/>
            <v:formulas/>
            <v:path o:connecttype="segments"/>
          </v:shape>
        </w:pic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СРм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степень реализации мероприятий;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М</w:t>
      </w:r>
      <w:r w:rsidRPr="007E5061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количество мероприятий, выполненных в полном объеме в отчетном году;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233"/>
      <w:bookmarkEnd w:id="2"/>
      <w:r w:rsidRPr="007E5061">
        <w:rPr>
          <w:rFonts w:ascii="Arial" w:hAnsi="Arial" w:cs="Arial"/>
          <w:sz w:val="24"/>
          <w:szCs w:val="24"/>
        </w:rPr>
        <w:t>6.5.2. Мероприятие считается выполненным в полном объеме при достижении следующих результатов: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>- мероприятие, результаты которого оцениваются на основании числовых значений показателей, считается выполненным в полном объеме, если фактически достигнутое значение показателя составляет не менее 95 процентов от запланированного и не менее чем значение показателя,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6.5.3. </w:t>
      </w:r>
      <w:proofErr w:type="gramStart"/>
      <w:r w:rsidRPr="007E5061">
        <w:rPr>
          <w:rFonts w:ascii="Arial" w:hAnsi="Arial" w:cs="Arial"/>
          <w:sz w:val="24"/>
          <w:szCs w:val="24"/>
        </w:rPr>
        <w:t>Комплекс мероприятий по программе является эффективным, если степень реализации программных мероприятий не менее 95% (кроме невыполнения, связанного с недофинансированием из областного и федерального бюджетов).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6.6. Оценка степени достижения целей и решения задач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6.6.1. Для оценки степени достижения целей и решения задач муниципальной программы определяется степень достижения планового значения каждого целевого показателя, характеризующего цели и задачи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6.6.2.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а) для целевых показателей, желаемой тенденцией развития которых является увеличение значений: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7E506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position w:val="-28"/>
          <w:sz w:val="24"/>
          <w:szCs w:val="24"/>
        </w:rPr>
        <w:lastRenderedPageBreak/>
        <w:pict>
          <v:shape id="_x0000_i1026" style="width:122.25pt;height:39.75pt" coordsize="" o:spt="100" adj="0,,0" path="" filled="f" stroked="f">
            <v:stroke joinstyle="miter"/>
            <v:imagedata r:id="rId11" o:title="base_23732_192716_32769"/>
            <v:formulas/>
            <v:path o:connecttype="segments"/>
          </v:shape>
        </w:pic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б) для целевых показателей, желаемой тенденцией развития которых является снижение значений: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7E506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position w:val="-27"/>
          <w:sz w:val="24"/>
          <w:szCs w:val="24"/>
        </w:rPr>
        <w:pict>
          <v:shape id="_x0000_i1027" style="width:149.25pt;height:39pt" coordsize="" o:spt="100" adj="0,,0" path="" filled="f" stroked="f">
            <v:stroke joinstyle="miter"/>
            <v:imagedata r:id="rId12" o:title="base_23732_192716_32770"/>
            <v:formulas/>
            <v:path o:connecttype="segments"/>
          </v:shape>
        </w:pic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СДмпп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ЗПмпф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ЗПмпп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6.6.3. Степень достижения целей и решения задач реализации муниципальной программы рассчитывается по формуле: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7E506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position w:val="-41"/>
          <w:sz w:val="24"/>
          <w:szCs w:val="24"/>
        </w:rPr>
        <w:pict>
          <v:shape id="_x0000_i1028" style="width:161.25pt;height:52.5pt" coordsize="" o:spt="100" adj="0,,0" path="" filled="f" stroked="f">
            <v:stroke joinstyle="miter"/>
            <v:imagedata r:id="rId13" o:title="base_23732_192716_32771"/>
            <v:formulas/>
            <v:path o:connecttype="segments"/>
          </v:shape>
        </w:pic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СРмп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степень достижения целей и решения задач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СДмпп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7E5061">
        <w:rPr>
          <w:rFonts w:ascii="Arial" w:hAnsi="Arial" w:cs="Arial"/>
          <w:sz w:val="24"/>
          <w:szCs w:val="24"/>
        </w:rPr>
        <w:t>СДмпп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больше 1, значение </w:t>
      </w:r>
      <w:proofErr w:type="spellStart"/>
      <w:r w:rsidRPr="007E5061">
        <w:rPr>
          <w:rFonts w:ascii="Arial" w:hAnsi="Arial" w:cs="Arial"/>
          <w:sz w:val="24"/>
          <w:szCs w:val="24"/>
        </w:rPr>
        <w:t>СДмпп</w:t>
      </w:r>
      <w:proofErr w:type="spellEnd"/>
      <w:r w:rsidRPr="007E5061">
        <w:rPr>
          <w:rFonts w:ascii="Arial" w:hAnsi="Arial" w:cs="Arial"/>
          <w:sz w:val="24"/>
          <w:szCs w:val="24"/>
        </w:rPr>
        <w:t xml:space="preserve"> принимается </w:t>
      </w:r>
      <w:proofErr w:type="gramStart"/>
      <w:r w:rsidRPr="007E5061">
        <w:rPr>
          <w:rFonts w:ascii="Arial" w:hAnsi="Arial" w:cs="Arial"/>
          <w:sz w:val="24"/>
          <w:szCs w:val="24"/>
        </w:rPr>
        <w:t>равным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1.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6.7. 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процентов.</w:t>
      </w:r>
    </w:p>
    <w:p w:rsidR="00974734" w:rsidRPr="007E5061" w:rsidRDefault="00293701" w:rsidP="00D611B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 остальных случаях эффективность реализации муниципальной программы п</w:t>
      </w:r>
      <w:r w:rsidR="00D611B0">
        <w:rPr>
          <w:rFonts w:ascii="Arial" w:hAnsi="Arial" w:cs="Arial"/>
          <w:sz w:val="24"/>
          <w:szCs w:val="24"/>
        </w:rPr>
        <w:t>ризнается неудовлетворительной.</w:t>
      </w:r>
    </w:p>
    <w:p w:rsidR="00293701" w:rsidRPr="007E5061" w:rsidRDefault="0029370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Приложение 1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к Порядку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оценки эффективности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муниципальных программ</w:t>
      </w:r>
    </w:p>
    <w:p w:rsidR="00974734" w:rsidRPr="007E5061" w:rsidRDefault="007E506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муниципального района</w:t>
      </w:r>
    </w:p>
    <w:p w:rsidR="00974734" w:rsidRPr="007E5061" w:rsidRDefault="009747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Волгоградской области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275"/>
      <w:bookmarkEnd w:id="3"/>
      <w:r w:rsidRPr="007E5061">
        <w:rPr>
          <w:rFonts w:ascii="Arial" w:hAnsi="Arial" w:cs="Arial"/>
          <w:sz w:val="24"/>
          <w:szCs w:val="24"/>
        </w:rPr>
        <w:t xml:space="preserve">                               </w:t>
      </w:r>
      <w:r w:rsidR="00D611B0">
        <w:rPr>
          <w:rFonts w:ascii="Arial" w:hAnsi="Arial" w:cs="Arial"/>
          <w:sz w:val="24"/>
          <w:szCs w:val="24"/>
        </w:rPr>
        <w:t xml:space="preserve">                  </w:t>
      </w:r>
      <w:r w:rsidRPr="007E5061">
        <w:rPr>
          <w:rFonts w:ascii="Arial" w:hAnsi="Arial" w:cs="Arial"/>
          <w:sz w:val="24"/>
          <w:szCs w:val="24"/>
        </w:rPr>
        <w:t xml:space="preserve">  ПАСПОРТ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МУНИЦИПАЛЬНОЙ ПРОГРАММЫ </w:t>
      </w:r>
      <w:r w:rsidR="007E5061" w:rsidRPr="007E5061">
        <w:rPr>
          <w:rFonts w:ascii="Arial" w:hAnsi="Arial" w:cs="Arial"/>
          <w:sz w:val="24"/>
          <w:szCs w:val="24"/>
        </w:rPr>
        <w:t>ТОРГУНСКОГО</w:t>
      </w:r>
      <w:r w:rsidR="00974734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hyperlink w:anchor="P309" w:history="1">
              <w:r w:rsidRPr="007E5061">
                <w:rPr>
                  <w:rFonts w:ascii="Arial" w:hAnsi="Arial" w:cs="Arial"/>
                  <w:color w:val="0000FF"/>
                  <w:sz w:val="24"/>
                  <w:szCs w:val="24"/>
                </w:rPr>
                <w:t>1</w:t>
              </w:r>
            </w:hyperlink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финансирования *)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1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309"/>
      <w:bookmarkEnd w:id="4"/>
      <w:r w:rsidRPr="007E5061">
        <w:rPr>
          <w:rFonts w:ascii="Arial" w:hAnsi="Arial" w:cs="Arial"/>
          <w:sz w:val="24"/>
          <w:szCs w:val="24"/>
        </w:rPr>
        <w:t xml:space="preserve">     Указываются  общие  объемы  финансирования  муниципальной программы </w:t>
      </w:r>
      <w:proofErr w:type="gramStart"/>
      <w:r w:rsidRPr="007E5061">
        <w:rPr>
          <w:rFonts w:ascii="Arial" w:hAnsi="Arial" w:cs="Arial"/>
          <w:sz w:val="24"/>
          <w:szCs w:val="24"/>
        </w:rPr>
        <w:t>по</w:t>
      </w:r>
      <w:proofErr w:type="gramEnd"/>
    </w:p>
    <w:p w:rsidR="00DA37E7" w:rsidRPr="007E5061" w:rsidRDefault="00293701" w:rsidP="00D611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годам реализации и в разрезе источников финансирования.</w:t>
      </w:r>
      <w:bookmarkStart w:id="5" w:name="P316"/>
      <w:bookmarkEnd w:id="5"/>
    </w:p>
    <w:p w:rsidR="00293701" w:rsidRPr="007E5061" w:rsidRDefault="00293701" w:rsidP="00DA37E7">
      <w:pPr>
        <w:pStyle w:val="ConsPlusNormal"/>
        <w:ind w:left="6804"/>
        <w:jc w:val="right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93701" w:rsidRPr="007E5061" w:rsidRDefault="00293701" w:rsidP="00DA37E7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Порядку</w:t>
      </w:r>
    </w:p>
    <w:p w:rsidR="00293701" w:rsidRPr="007E5061" w:rsidRDefault="00293701" w:rsidP="00DA37E7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</w:t>
      </w:r>
    </w:p>
    <w:p w:rsidR="00293701" w:rsidRPr="007E5061" w:rsidRDefault="00293701" w:rsidP="00DA37E7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оценки эффективности</w:t>
      </w:r>
    </w:p>
    <w:p w:rsidR="00293701" w:rsidRPr="007E5061" w:rsidRDefault="00293701" w:rsidP="00DA37E7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муниципальных программ</w:t>
      </w:r>
    </w:p>
    <w:p w:rsidR="00DA37E7" w:rsidRPr="007E5061" w:rsidRDefault="007E5061" w:rsidP="00DA37E7">
      <w:pPr>
        <w:spacing w:after="1"/>
        <w:ind w:left="680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E5061">
        <w:rPr>
          <w:rFonts w:ascii="Arial" w:eastAsia="Times New Roman" w:hAnsi="Arial" w:cs="Arial"/>
          <w:sz w:val="24"/>
          <w:szCs w:val="24"/>
          <w:lang w:eastAsia="ru-RU"/>
        </w:rPr>
        <w:t>Торгунского</w:t>
      </w:r>
      <w:proofErr w:type="spellEnd"/>
      <w:r w:rsidR="00DA37E7" w:rsidRPr="007E50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A37E7" w:rsidRPr="007E5061" w:rsidRDefault="00DA37E7" w:rsidP="00DA37E7">
      <w:pPr>
        <w:spacing w:after="1"/>
        <w:ind w:left="680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E5061">
        <w:rPr>
          <w:rFonts w:ascii="Arial" w:eastAsia="Times New Roman" w:hAnsi="Arial" w:cs="Arial"/>
          <w:sz w:val="24"/>
          <w:szCs w:val="24"/>
          <w:lang w:eastAsia="ru-RU"/>
        </w:rPr>
        <w:t>Старополтавского</w:t>
      </w:r>
      <w:proofErr w:type="spellEnd"/>
    </w:p>
    <w:p w:rsidR="00DA37E7" w:rsidRPr="007E5061" w:rsidRDefault="00DA37E7" w:rsidP="00DA37E7">
      <w:pPr>
        <w:spacing w:after="1"/>
        <w:ind w:left="680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506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293701" w:rsidRPr="007E5061" w:rsidRDefault="00DA37E7" w:rsidP="00DA37E7">
      <w:pPr>
        <w:spacing w:after="1"/>
        <w:ind w:left="680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5061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A37E7" w:rsidRPr="007E5061" w:rsidRDefault="00DA37E7" w:rsidP="00DA37E7">
      <w:pPr>
        <w:spacing w:after="1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        Форма 1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 w:rsidP="00DA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332"/>
      <w:bookmarkEnd w:id="6"/>
      <w:r w:rsidRPr="007E5061">
        <w:rPr>
          <w:rFonts w:ascii="Arial" w:hAnsi="Arial" w:cs="Arial"/>
          <w:sz w:val="24"/>
          <w:szCs w:val="24"/>
        </w:rPr>
        <w:t>ПЕРЕЧЕНЬ</w:t>
      </w:r>
    </w:p>
    <w:p w:rsidR="00293701" w:rsidRPr="007E5061" w:rsidRDefault="00293701" w:rsidP="00DA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целевых показателей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 w:rsidP="00DA37E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907"/>
        <w:gridCol w:w="907"/>
        <w:gridCol w:w="737"/>
        <w:gridCol w:w="1134"/>
        <w:gridCol w:w="1077"/>
        <w:gridCol w:w="1020"/>
      </w:tblGrid>
      <w:tr w:rsidR="00293701" w:rsidRPr="007E5061">
        <w:tc>
          <w:tcPr>
            <w:tcW w:w="56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0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875" w:type="dxa"/>
            <w:gridSpan w:val="5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293701" w:rsidRPr="007E5061"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Базовый год (отчетный)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Первый год реализации муниципальной программы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Второй год реализации муниципальной программы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Третий год реализации муниципальной программы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Цель 1: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 1: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 2: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 3: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показатель...: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Задача...: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показатель...: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Цель 2: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....:</w:t>
            </w:r>
            <w:proofErr w:type="gramEnd"/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показатель...: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3" w:type="dxa"/>
            <w:gridSpan w:val="7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Цель...: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....:</w:t>
            </w:r>
            <w:proofErr w:type="gramEnd"/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2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показатель...: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        Форма 2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444"/>
      <w:bookmarkEnd w:id="7"/>
      <w:r w:rsidRPr="007E5061">
        <w:rPr>
          <w:rFonts w:ascii="Arial" w:hAnsi="Arial" w:cs="Arial"/>
          <w:sz w:val="24"/>
          <w:szCs w:val="24"/>
        </w:rPr>
        <w:t xml:space="preserve">                                 ПЕРЕЧЕНЬ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мероприятий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rPr>
          <w:rFonts w:ascii="Arial" w:hAnsi="Arial" w:cs="Arial"/>
          <w:sz w:val="24"/>
          <w:szCs w:val="24"/>
        </w:rPr>
        <w:sectPr w:rsidR="00293701" w:rsidRPr="007E5061" w:rsidSect="009E1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3"/>
        <w:gridCol w:w="1360"/>
        <w:gridCol w:w="1395"/>
        <w:gridCol w:w="794"/>
        <w:gridCol w:w="1191"/>
        <w:gridCol w:w="794"/>
        <w:gridCol w:w="964"/>
        <w:gridCol w:w="1077"/>
        <w:gridCol w:w="1020"/>
        <w:gridCol w:w="850"/>
      </w:tblGrid>
      <w:tr w:rsidR="00293701" w:rsidRPr="007E5061">
        <w:tc>
          <w:tcPr>
            <w:tcW w:w="56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36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95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840" w:type="dxa"/>
            <w:gridSpan w:val="6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Объемы и источники финансирования (тыс. рублей)</w:t>
            </w:r>
          </w:p>
        </w:tc>
        <w:tc>
          <w:tcPr>
            <w:tcW w:w="85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293701" w:rsidRPr="007E5061"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46" w:type="dxa"/>
            <w:gridSpan w:val="5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293701" w:rsidRPr="007E5061" w:rsidRDefault="00293701" w:rsidP="00DA37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</w:t>
            </w:r>
            <w:r w:rsidR="00DA37E7" w:rsidRPr="007E5061">
              <w:rPr>
                <w:rFonts w:ascii="Arial" w:hAnsi="Arial" w:cs="Arial"/>
                <w:sz w:val="24"/>
                <w:szCs w:val="24"/>
              </w:rPr>
              <w:t>ого</w:t>
            </w:r>
            <w:r w:rsidRPr="007E5061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DA37E7" w:rsidRPr="007E5061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93701" w:rsidRPr="007E5061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8" w:type="dxa"/>
            <w:gridSpan w:val="10"/>
            <w:tcBorders>
              <w:right w:val="single" w:sz="4" w:space="0" w:color="auto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7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136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87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36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87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36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6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8" w:type="dxa"/>
            <w:gridSpan w:val="10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11B0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D611B0" w:rsidRDefault="00D611B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1B0" w:rsidRDefault="00D611B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D611B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93701" w:rsidRPr="007E5061">
        <w:rPr>
          <w:rFonts w:ascii="Arial" w:hAnsi="Arial" w:cs="Arial"/>
          <w:sz w:val="24"/>
          <w:szCs w:val="24"/>
        </w:rPr>
        <w:t xml:space="preserve">        Форма 3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524"/>
      <w:bookmarkEnd w:id="8"/>
      <w:r w:rsidRPr="007E5061">
        <w:rPr>
          <w:rFonts w:ascii="Arial" w:hAnsi="Arial" w:cs="Arial"/>
          <w:sz w:val="24"/>
          <w:szCs w:val="24"/>
        </w:rPr>
        <w:t xml:space="preserve">                           РЕСУРСНОЕ ОБЕСПЕЧЕНИЕ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за счет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средств, привлеченных из различных источников финансирования, </w:t>
      </w:r>
      <w:proofErr w:type="gramStart"/>
      <w:r w:rsidRPr="007E5061">
        <w:rPr>
          <w:rFonts w:ascii="Arial" w:hAnsi="Arial" w:cs="Arial"/>
          <w:sz w:val="24"/>
          <w:szCs w:val="24"/>
        </w:rPr>
        <w:t>с</w:t>
      </w:r>
      <w:proofErr w:type="gramEnd"/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распределением по главным распорядителям средств областного бюджета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20"/>
        <w:gridCol w:w="1020"/>
        <w:gridCol w:w="851"/>
        <w:gridCol w:w="1134"/>
        <w:gridCol w:w="1077"/>
        <w:gridCol w:w="1077"/>
        <w:gridCol w:w="1077"/>
        <w:gridCol w:w="1247"/>
      </w:tblGrid>
      <w:tr w:rsidR="00293701" w:rsidRPr="007E5061">
        <w:tc>
          <w:tcPr>
            <w:tcW w:w="198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02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соисполнителя муниципальной программы</w:t>
            </w:r>
          </w:p>
        </w:tc>
        <w:tc>
          <w:tcPr>
            <w:tcW w:w="6463" w:type="dxa"/>
            <w:gridSpan w:val="6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293701" w:rsidRPr="007E5061">
        <w:tc>
          <w:tcPr>
            <w:tcW w:w="198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12" w:type="dxa"/>
            <w:gridSpan w:val="5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293701" w:rsidRPr="007E5061">
        <w:tc>
          <w:tcPr>
            <w:tcW w:w="198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293701" w:rsidRPr="007E5061">
        <w:tc>
          <w:tcPr>
            <w:tcW w:w="198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93701" w:rsidRPr="007E5061">
        <w:tc>
          <w:tcPr>
            <w:tcW w:w="198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198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Итого по году реализации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198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rPr>
          <w:rFonts w:ascii="Arial" w:hAnsi="Arial" w:cs="Arial"/>
          <w:sz w:val="24"/>
          <w:szCs w:val="24"/>
        </w:rPr>
        <w:sectPr w:rsidR="00293701" w:rsidRPr="007E5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3701" w:rsidRPr="007E5061" w:rsidRDefault="0029370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Порядку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оценки эффективности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муниципальных программ</w:t>
      </w:r>
    </w:p>
    <w:p w:rsidR="00DA37E7" w:rsidRPr="007E5061" w:rsidRDefault="007E506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муниципального района</w:t>
      </w:r>
    </w:p>
    <w:p w:rsidR="00DA37E7" w:rsidRPr="007E5061" w:rsidRDefault="00DA37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Волгоградской области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УТВЕРЖДАЮ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_______________  ____________  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(должность)     (подпись)       (Ф.И.О.)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__ _______________ 20__ г.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 w:rsidP="00DA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596"/>
      <w:bookmarkEnd w:id="9"/>
      <w:r w:rsidRPr="007E5061">
        <w:rPr>
          <w:rFonts w:ascii="Arial" w:hAnsi="Arial" w:cs="Arial"/>
          <w:sz w:val="24"/>
          <w:szCs w:val="24"/>
        </w:rPr>
        <w:t>ПЛАН</w:t>
      </w:r>
    </w:p>
    <w:p w:rsidR="00293701" w:rsidRPr="007E5061" w:rsidRDefault="00293701" w:rsidP="00DA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928"/>
        <w:gridCol w:w="1077"/>
        <w:gridCol w:w="1077"/>
        <w:gridCol w:w="1077"/>
        <w:gridCol w:w="1134"/>
      </w:tblGrid>
      <w:tr w:rsidR="00293701" w:rsidRPr="007E5061">
        <w:tc>
          <w:tcPr>
            <w:tcW w:w="68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28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4365" w:type="dxa"/>
            <w:gridSpan w:val="4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программы, (тыс. руб.)</w:t>
            </w:r>
          </w:p>
        </w:tc>
      </w:tr>
      <w:tr w:rsidR="00293701" w:rsidRPr="007E5061">
        <w:tc>
          <w:tcPr>
            <w:tcW w:w="68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gridSpan w:val="4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Календарный _______ год</w:t>
            </w:r>
          </w:p>
        </w:tc>
      </w:tr>
      <w:tr w:rsidR="00293701" w:rsidRPr="007E5061">
        <w:tc>
          <w:tcPr>
            <w:tcW w:w="68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</w:tr>
      <w:tr w:rsidR="00293701" w:rsidRPr="007E5061"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1928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28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A37E7" w:rsidRDefault="00DA37E7" w:rsidP="00D611B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D611B0" w:rsidRPr="007E5061" w:rsidRDefault="00D611B0" w:rsidP="00D611B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DA37E7" w:rsidRPr="007E5061" w:rsidRDefault="00DA37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Порядку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оценки эффективности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муниципальных программ</w:t>
      </w:r>
    </w:p>
    <w:p w:rsidR="00DA37E7" w:rsidRPr="007E5061" w:rsidRDefault="007E506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муниципального района</w:t>
      </w:r>
    </w:p>
    <w:p w:rsidR="00DA37E7" w:rsidRPr="007E5061" w:rsidRDefault="00DA37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Волгоградской области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0" w:name="P650"/>
      <w:bookmarkEnd w:id="10"/>
      <w:r w:rsidRPr="007E5061">
        <w:rPr>
          <w:rFonts w:ascii="Arial" w:hAnsi="Arial" w:cs="Arial"/>
          <w:sz w:val="24"/>
          <w:szCs w:val="24"/>
        </w:rPr>
        <w:t>МЕТОДИЧЕСКИЕ РЕКОМЕНДАЦИИ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ПО ПОДГОТОВКЕ ОТВЕТСТВЕННЫМ ИСПОЛНИТЕЛЕМ МУНИЦИПАЛЬНОЙ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ПРОГРАММЫ </w:t>
      </w:r>
      <w:r w:rsidR="007E5061" w:rsidRPr="007E5061">
        <w:rPr>
          <w:rFonts w:ascii="Arial" w:hAnsi="Arial" w:cs="Arial"/>
          <w:sz w:val="24"/>
          <w:szCs w:val="24"/>
        </w:rPr>
        <w:t>ТОРГУНСКОГО</w:t>
      </w:r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E5061">
        <w:rPr>
          <w:rFonts w:ascii="Arial" w:hAnsi="Arial" w:cs="Arial"/>
          <w:sz w:val="24"/>
          <w:szCs w:val="24"/>
        </w:rPr>
        <w:t>ГОДОВОГО</w:t>
      </w:r>
    </w:p>
    <w:p w:rsidR="00293701" w:rsidRPr="007E5061" w:rsidRDefault="002937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ДОКЛАДА О ХОДЕ РЕАЛИЗАЦИИ И ОЦЕНКЕ ЭФФЕКТИВНОСТИ РЕАЛИЗАЦИИ</w:t>
      </w:r>
    </w:p>
    <w:p w:rsidR="00293701" w:rsidRPr="007E5061" w:rsidRDefault="00293701" w:rsidP="00DA37E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7E5061" w:rsidRPr="007E5061">
        <w:rPr>
          <w:rFonts w:ascii="Arial" w:hAnsi="Arial" w:cs="Arial"/>
          <w:sz w:val="24"/>
          <w:szCs w:val="24"/>
        </w:rPr>
        <w:t>ТОРГУНСКОГО</w:t>
      </w:r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Настоящие Методические рекомендации определяют: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E5061">
        <w:rPr>
          <w:rFonts w:ascii="Arial" w:hAnsi="Arial" w:cs="Arial"/>
          <w:sz w:val="24"/>
          <w:szCs w:val="24"/>
        </w:rPr>
        <w:t xml:space="preserve">Годовой доклад формируется ответственным исполнителем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(далее именуется - муниципальная программа) и представляется в срок до 15 марта года, следующего за отчетным, в администраци</w:t>
      </w:r>
      <w:r w:rsidR="00DA37E7" w:rsidRPr="007E5061">
        <w:rPr>
          <w:rFonts w:ascii="Arial" w:hAnsi="Arial" w:cs="Arial"/>
          <w:sz w:val="24"/>
          <w:szCs w:val="24"/>
        </w:rPr>
        <w:t xml:space="preserve">ю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A37E7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>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Ответственным исполнителем муниципальной программы должна быть обеспечена достоверность сведений о ходе реализации и оценке эффективности реализации муниципальной программы, включая достижение целевых показателей муниципальной программы, и расходах по направлениям и источникам финансирования.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2. Годовой доклад имеет следующую структуру: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конкретные результаты реализации муниципальной программы, достигнутые за отчетный год;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результаты реализации основных мероприятий, мероприятий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результаты использования бюджетных ассигнований и иных средств на реализацию мероприятий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информация о внесенных ответственным исполнителем изменениях в муниципальную программу;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оценка эффективности реализации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сведения о достижении целевых показателей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перечень выполненных и не выполненных мероприятий (с указанием причин) в установленные сроки согласно плану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3. При описании конкретных результатов реализации муниципальной программы, достигнутых за отчетный год, следует привести: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основные результаты, достигнутые в отчетном году;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>- характеристику вклада основных результатов в решение задач и достижение целей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запланированные, но не достигнутые результаты с указанием причин их не</w:t>
      </w:r>
      <w:r w:rsidR="00A9315B" w:rsidRPr="007E5061">
        <w:rPr>
          <w:rFonts w:ascii="Arial" w:hAnsi="Arial" w:cs="Arial"/>
          <w:sz w:val="24"/>
          <w:szCs w:val="24"/>
        </w:rPr>
        <w:t xml:space="preserve"> </w:t>
      </w:r>
      <w:r w:rsidRPr="007E5061">
        <w:rPr>
          <w:rFonts w:ascii="Arial" w:hAnsi="Arial" w:cs="Arial"/>
          <w:sz w:val="24"/>
          <w:szCs w:val="24"/>
        </w:rPr>
        <w:t>достижения;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</w:t>
      </w:r>
      <w:hyperlink w:anchor="P711" w:history="1">
        <w:r w:rsidRPr="007E5061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7E5061">
        <w:rPr>
          <w:rFonts w:ascii="Arial" w:hAnsi="Arial" w:cs="Arial"/>
          <w:sz w:val="24"/>
          <w:szCs w:val="24"/>
        </w:rPr>
        <w:t xml:space="preserve"> о достижении значений целевых показателей муниципальной программы (форма таблицы 1 приложения к настоящим Методическим рекомендациям) с обоснованием отклонений по целевым показателям муниципальной программы, плановые значения по которым не достигнуты.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4. Описание результатов реализации основных мероприятий, мероприятий муниципальной программы включает: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описание результатов реализации основных мероприятий, мероприятий муниципальной программы в отчетном году (в том числе реализация мероприятий);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перечень выполненных и не выполненных основных мероприятий, мероприятий муниципальной программы с указанием причин их невыполнения (выполнения не в полном объеме);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анализ последствий невыполнения основных мероприятий, мероприятий муниципальной программы для реализации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К описанию результатов реализации основных мероприятий, мероприятий муниципальной программы в отчетном году прилагается информация по </w:t>
      </w:r>
      <w:hyperlink w:anchor="P794" w:history="1">
        <w:r w:rsidRPr="007E5061">
          <w:rPr>
            <w:rFonts w:ascii="Arial" w:hAnsi="Arial" w:cs="Arial"/>
            <w:color w:val="0000FF"/>
            <w:sz w:val="24"/>
            <w:szCs w:val="24"/>
          </w:rPr>
          <w:t>форме</w:t>
        </w:r>
      </w:hyperlink>
      <w:r w:rsidRPr="007E5061">
        <w:rPr>
          <w:rFonts w:ascii="Arial" w:hAnsi="Arial" w:cs="Arial"/>
          <w:sz w:val="24"/>
          <w:szCs w:val="24"/>
        </w:rPr>
        <w:t xml:space="preserve"> таблицы 2 приложения к настоящим Методическим рекомендациям.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5. При описании результатов использования бюджетных ассигнований и иных средств на реализацию мероприятий муниципальной программы, реализация которых предусмотрена в отчетном году, необходимо представить: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- </w:t>
      </w:r>
      <w:hyperlink w:anchor="P880" w:history="1">
        <w:r w:rsidRPr="007E5061">
          <w:rPr>
            <w:rFonts w:ascii="Arial" w:hAnsi="Arial" w:cs="Arial"/>
            <w:color w:val="0000FF"/>
            <w:sz w:val="24"/>
            <w:szCs w:val="24"/>
          </w:rPr>
          <w:t>информацию</w:t>
        </w:r>
      </w:hyperlink>
      <w:r w:rsidRPr="007E5061">
        <w:rPr>
          <w:rFonts w:ascii="Arial" w:hAnsi="Arial" w:cs="Arial"/>
          <w:sz w:val="24"/>
          <w:szCs w:val="24"/>
        </w:rPr>
        <w:t xml:space="preserve"> о кассовых расходах федерального, областного, районного бюджетов, бюджет</w:t>
      </w:r>
      <w:r w:rsidR="00A9315B" w:rsidRPr="007E5061">
        <w:rPr>
          <w:rFonts w:ascii="Arial" w:hAnsi="Arial" w:cs="Arial"/>
          <w:sz w:val="24"/>
          <w:szCs w:val="24"/>
        </w:rPr>
        <w:t>а</w:t>
      </w:r>
      <w:r w:rsidRPr="007E5061">
        <w:rPr>
          <w:rFonts w:ascii="Arial" w:hAnsi="Arial" w:cs="Arial"/>
          <w:sz w:val="24"/>
          <w:szCs w:val="24"/>
        </w:rPr>
        <w:t xml:space="preserve"> сельск</w:t>
      </w:r>
      <w:r w:rsidR="00A9315B" w:rsidRPr="007E5061">
        <w:rPr>
          <w:rFonts w:ascii="Arial" w:hAnsi="Arial" w:cs="Arial"/>
          <w:sz w:val="24"/>
          <w:szCs w:val="24"/>
        </w:rPr>
        <w:t>ого</w:t>
      </w:r>
      <w:r w:rsidRPr="007E5061">
        <w:rPr>
          <w:rFonts w:ascii="Arial" w:hAnsi="Arial" w:cs="Arial"/>
          <w:sz w:val="24"/>
          <w:szCs w:val="24"/>
        </w:rPr>
        <w:t xml:space="preserve"> поселени</w:t>
      </w:r>
      <w:r w:rsidR="00A9315B" w:rsidRPr="007E5061">
        <w:rPr>
          <w:rFonts w:ascii="Arial" w:hAnsi="Arial" w:cs="Arial"/>
          <w:sz w:val="24"/>
          <w:szCs w:val="24"/>
        </w:rPr>
        <w:t>я</w:t>
      </w:r>
      <w:r w:rsidRPr="007E5061">
        <w:rPr>
          <w:rFonts w:ascii="Arial" w:hAnsi="Arial" w:cs="Arial"/>
          <w:sz w:val="24"/>
          <w:szCs w:val="24"/>
        </w:rPr>
        <w:t xml:space="preserve"> и внебюджетных средств (форма таблицы 3 приложения к настоящим Методическим рекомендациям);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обоснование объема неиспользованных бюджетных ассигнований на реализацию муниципальной программы по итогам года;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6.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7. Оценка эффективности реализации муниципальной программы проводится в соответствии с требованиями, определенными настоящим Порядком.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8. В рамках анализа факторов, повлиявших на ход реализации муниципальной программы, представляется перечень указанных факторов с описанием их воздействия на реализацию мероприятий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7E5061">
        <w:rPr>
          <w:rFonts w:ascii="Arial" w:hAnsi="Arial" w:cs="Arial"/>
          <w:sz w:val="24"/>
          <w:szCs w:val="24"/>
        </w:rPr>
        <w:t xml:space="preserve">В случае отклонений от плановой динамики реализации муниципальной программы или воздействия факторов риска, оказывающих негативное влияние </w:t>
      </w:r>
      <w:r w:rsidRPr="007E5061">
        <w:rPr>
          <w:rFonts w:ascii="Arial" w:hAnsi="Arial" w:cs="Arial"/>
          <w:sz w:val="24"/>
          <w:szCs w:val="24"/>
        </w:rPr>
        <w:lastRenderedPageBreak/>
        <w:t>на основные параметры муниципальной программы, в годовой доклад включаются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целом.</w:t>
      </w:r>
      <w:proofErr w:type="gramEnd"/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10. Титульный лист к годовому докладу должен содержать следующую информацию: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муниципальной программы;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наименование ответственного исполнителя;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отчетную дату (для годового доклада - отчетный год);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дату составления доклада;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- должность, фамилию, имя, отчество, номер телефона и электронный адрес непосредственного исполнителя.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Титульный лист подписывается ответственным исполнителем муниципальной программы.</w:t>
      </w:r>
    </w:p>
    <w:p w:rsidR="00293701" w:rsidRPr="007E5061" w:rsidRDefault="002937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11. Годовые доклады представляются в администраци</w:t>
      </w:r>
      <w:r w:rsidR="00A9315B" w:rsidRPr="007E5061">
        <w:rPr>
          <w:rFonts w:ascii="Arial" w:hAnsi="Arial" w:cs="Arial"/>
          <w:sz w:val="24"/>
          <w:szCs w:val="24"/>
        </w:rPr>
        <w:t>ю</w:t>
      </w:r>
      <w:r w:rsidRPr="007E5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5061">
        <w:rPr>
          <w:rFonts w:ascii="Arial" w:hAnsi="Arial" w:cs="Arial"/>
          <w:sz w:val="24"/>
          <w:szCs w:val="24"/>
        </w:rPr>
        <w:t xml:space="preserve"> в электронном виде и на бумажных носителях.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611B0" w:rsidRDefault="00D611B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611B0" w:rsidRDefault="00D611B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611B0" w:rsidRDefault="00D611B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611B0" w:rsidRDefault="00D611B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611B0" w:rsidRPr="007E5061" w:rsidRDefault="00D611B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A9315B" w:rsidRPr="007E5061" w:rsidRDefault="00A9315B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293701" w:rsidRPr="007E5061" w:rsidRDefault="00293701" w:rsidP="00A9315B">
      <w:pPr>
        <w:pStyle w:val="ConsPlusNormal"/>
        <w:ind w:left="6804"/>
        <w:jc w:val="right"/>
        <w:outlineLvl w:val="2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Приложение</w:t>
      </w:r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Методическим рекомендациям</w:t>
      </w:r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по подготовке </w:t>
      </w:r>
      <w:proofErr w:type="gramStart"/>
      <w:r w:rsidRPr="007E5061">
        <w:rPr>
          <w:rFonts w:ascii="Arial" w:hAnsi="Arial" w:cs="Arial"/>
          <w:sz w:val="24"/>
          <w:szCs w:val="24"/>
        </w:rPr>
        <w:t>ответственным</w:t>
      </w:r>
      <w:proofErr w:type="gramEnd"/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исполнителем муниципальной программы</w:t>
      </w:r>
    </w:p>
    <w:p w:rsidR="00A9315B" w:rsidRPr="007E5061" w:rsidRDefault="007E506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годового доклада о ходе реализации</w:t>
      </w:r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оценке эффективности реализации</w:t>
      </w:r>
    </w:p>
    <w:p w:rsidR="00293701" w:rsidRPr="007E5061" w:rsidRDefault="0029370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муниципальной программы</w:t>
      </w:r>
    </w:p>
    <w:p w:rsidR="00293701" w:rsidRPr="007E5061" w:rsidRDefault="007E5061" w:rsidP="00A9315B">
      <w:pPr>
        <w:pStyle w:val="ConsPlusNormal"/>
        <w:ind w:left="6804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9315B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Таблица 1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711"/>
      <w:bookmarkEnd w:id="11"/>
      <w:r w:rsidRPr="007E5061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о достижении значений целевых показателей муниципальной программы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___________________________________________</w:t>
      </w:r>
      <w:r w:rsidR="00D611B0">
        <w:rPr>
          <w:rFonts w:ascii="Arial" w:hAnsi="Arial" w:cs="Arial"/>
          <w:sz w:val="24"/>
          <w:szCs w:val="24"/>
        </w:rPr>
        <w:t>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(наименование)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814"/>
        <w:gridCol w:w="1134"/>
        <w:gridCol w:w="2225"/>
        <w:gridCol w:w="964"/>
        <w:gridCol w:w="736"/>
        <w:gridCol w:w="1644"/>
      </w:tblGrid>
      <w:tr w:rsidR="00293701" w:rsidRPr="007E5061">
        <w:tc>
          <w:tcPr>
            <w:tcW w:w="55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 (наименование)</w:t>
            </w:r>
          </w:p>
        </w:tc>
        <w:tc>
          <w:tcPr>
            <w:tcW w:w="113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25" w:type="dxa"/>
            <w:gridSpan w:val="3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Значения целевых показателей муниципальной программы</w:t>
            </w:r>
          </w:p>
        </w:tc>
        <w:tc>
          <w:tcPr>
            <w:tcW w:w="164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293701" w:rsidRPr="007E5061">
        <w:tc>
          <w:tcPr>
            <w:tcW w:w="55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год,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предшествующий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w:anchor="P787" w:history="1">
              <w:r w:rsidRPr="007E5061">
                <w:rPr>
                  <w:rFonts w:ascii="Arial" w:hAnsi="Arial" w:cs="Arial"/>
                  <w:color w:val="0000FF"/>
                  <w:sz w:val="24"/>
                  <w:szCs w:val="24"/>
                </w:rPr>
                <w:t>3</w:t>
              </w:r>
            </w:hyperlink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отчетному</w:t>
            </w:r>
          </w:p>
        </w:tc>
        <w:tc>
          <w:tcPr>
            <w:tcW w:w="1700" w:type="dxa"/>
            <w:gridSpan w:val="2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</w:tc>
        <w:tc>
          <w:tcPr>
            <w:tcW w:w="164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64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7" w:type="dxa"/>
            <w:gridSpan w:val="6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7" w:type="dxa"/>
            <w:gridSpan w:val="6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7" w:type="dxa"/>
            <w:gridSpan w:val="6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5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3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787"/>
      <w:bookmarkEnd w:id="12"/>
      <w:r w:rsidRPr="007E5061">
        <w:rPr>
          <w:rFonts w:ascii="Arial" w:hAnsi="Arial" w:cs="Arial"/>
          <w:sz w:val="24"/>
          <w:szCs w:val="24"/>
        </w:rPr>
        <w:t xml:space="preserve">     Приводится  фактическое   значение   целевого   показателя   за   год,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предшествующий отчетному.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      Таблица 2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794"/>
      <w:bookmarkEnd w:id="13"/>
      <w:r w:rsidRPr="007E5061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о степени реализации основных мероприятий муниципальной программы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 w:rsidP="00D611B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293701" w:rsidRPr="007E5061">
          <w:pgSz w:w="11905" w:h="16838"/>
          <w:pgMar w:top="1134" w:right="850" w:bottom="1134" w:left="1701" w:header="0" w:footer="0" w:gutter="0"/>
          <w:cols w:space="720"/>
        </w:sectPr>
      </w:pPr>
      <w:r w:rsidRPr="007E5061">
        <w:rPr>
          <w:rFonts w:ascii="Arial" w:hAnsi="Arial" w:cs="Arial"/>
          <w:sz w:val="24"/>
          <w:szCs w:val="24"/>
        </w:rPr>
        <w:t>_____________________________________________</w:t>
      </w:r>
      <w:r w:rsidR="00D611B0">
        <w:rPr>
          <w:rFonts w:ascii="Arial" w:hAnsi="Arial" w:cs="Arial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247"/>
        <w:gridCol w:w="850"/>
        <w:gridCol w:w="1020"/>
        <w:gridCol w:w="907"/>
        <w:gridCol w:w="850"/>
        <w:gridCol w:w="1757"/>
        <w:gridCol w:w="1077"/>
      </w:tblGrid>
      <w:tr w:rsidR="00293701" w:rsidRPr="007E5061">
        <w:tc>
          <w:tcPr>
            <w:tcW w:w="56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47" w:type="dxa"/>
            <w:vMerge w:val="restart"/>
          </w:tcPr>
          <w:p w:rsidR="00293701" w:rsidRPr="007E5061" w:rsidRDefault="00293701" w:rsidP="00A931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Ответственный исполнитель, соиспол</w:t>
            </w:r>
            <w:r w:rsidR="00A9315B" w:rsidRPr="007E5061">
              <w:rPr>
                <w:rFonts w:ascii="Arial" w:hAnsi="Arial" w:cs="Arial"/>
                <w:sz w:val="24"/>
                <w:szCs w:val="24"/>
              </w:rPr>
              <w:t xml:space="preserve">нитель муниципальной программы </w:t>
            </w:r>
          </w:p>
        </w:tc>
        <w:tc>
          <w:tcPr>
            <w:tcW w:w="85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Плановый срок выполнения (дата)</w:t>
            </w:r>
          </w:p>
        </w:tc>
        <w:tc>
          <w:tcPr>
            <w:tcW w:w="102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Фактический срок выполнения (дата)</w:t>
            </w:r>
          </w:p>
        </w:tc>
        <w:tc>
          <w:tcPr>
            <w:tcW w:w="1757" w:type="dxa"/>
            <w:gridSpan w:val="2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</w:tc>
        <w:tc>
          <w:tcPr>
            <w:tcW w:w="1757" w:type="dxa"/>
            <w:vMerge w:val="restart"/>
          </w:tcPr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P806"/>
            <w:bookmarkEnd w:id="14"/>
            <w:r w:rsidRPr="007E506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выполнено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в полном</w:t>
            </w:r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hyperlink w:anchor="P868" w:history="1">
              <w:r w:rsidRPr="007E5061">
                <w:rPr>
                  <w:rFonts w:ascii="Arial" w:hAnsi="Arial" w:cs="Arial"/>
                  <w:color w:val="0000FF"/>
                  <w:sz w:val="24"/>
                  <w:szCs w:val="24"/>
                </w:rPr>
                <w:t>4</w:t>
              </w:r>
            </w:hyperlink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объеме</w:t>
            </w:r>
            <w:proofErr w:type="gramEnd"/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(да/нет)</w:t>
            </w:r>
          </w:p>
        </w:tc>
        <w:tc>
          <w:tcPr>
            <w:tcW w:w="107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Проблемы, возникшие в ходе выполнения мероприятия</w:t>
            </w:r>
          </w:p>
        </w:tc>
      </w:tr>
      <w:tr w:rsidR="00293701" w:rsidRPr="007E5061"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P813"/>
            <w:bookmarkEnd w:id="15"/>
            <w:r w:rsidRPr="007E5061">
              <w:rPr>
                <w:rFonts w:ascii="Arial" w:hAnsi="Arial" w:cs="Arial"/>
                <w:sz w:val="24"/>
                <w:szCs w:val="24"/>
              </w:rPr>
              <w:t>запланированные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P814"/>
            <w:bookmarkEnd w:id="16"/>
            <w:r w:rsidRPr="007E5061">
              <w:rPr>
                <w:rFonts w:ascii="Arial" w:hAnsi="Arial" w:cs="Arial"/>
                <w:sz w:val="24"/>
                <w:szCs w:val="24"/>
              </w:rPr>
              <w:t>достигнутые</w:t>
            </w:r>
          </w:p>
        </w:tc>
        <w:tc>
          <w:tcPr>
            <w:tcW w:w="175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93701" w:rsidRPr="007E5061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9" w:type="dxa"/>
            <w:gridSpan w:val="8"/>
            <w:tcBorders>
              <w:right w:val="single" w:sz="4" w:space="0" w:color="auto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Контрольное событие</w:t>
            </w:r>
          </w:p>
        </w:tc>
        <w:tc>
          <w:tcPr>
            <w:tcW w:w="124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 w:rsidP="00A931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color w:val="392C69"/>
          <w:sz w:val="24"/>
          <w:szCs w:val="24"/>
        </w:rPr>
        <w:t xml:space="preserve">    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868"/>
      <w:bookmarkEnd w:id="17"/>
      <w:r w:rsidRPr="007E5061">
        <w:rPr>
          <w:rFonts w:ascii="Arial" w:hAnsi="Arial" w:cs="Arial"/>
          <w:sz w:val="24"/>
          <w:szCs w:val="24"/>
        </w:rPr>
        <w:t xml:space="preserve">     На  основании  сопоставления  запланированных  результатов  реализации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мероприятия  муниципальной  программы  </w:t>
      </w:r>
      <w:hyperlink w:anchor="P813" w:history="1">
        <w:r w:rsidRPr="007E5061">
          <w:rPr>
            <w:rFonts w:ascii="Arial" w:hAnsi="Arial" w:cs="Arial"/>
            <w:color w:val="0000FF"/>
            <w:sz w:val="24"/>
            <w:szCs w:val="24"/>
          </w:rPr>
          <w:t>(графа  8)</w:t>
        </w:r>
      </w:hyperlink>
      <w:r w:rsidRPr="007E5061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7E5061">
        <w:rPr>
          <w:rFonts w:ascii="Arial" w:hAnsi="Arial" w:cs="Arial"/>
          <w:sz w:val="24"/>
          <w:szCs w:val="24"/>
        </w:rPr>
        <w:t>достигнутых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</w:t>
      </w:r>
      <w:hyperlink w:anchor="P814" w:history="1">
        <w:r w:rsidRPr="007E5061">
          <w:rPr>
            <w:rFonts w:ascii="Arial" w:hAnsi="Arial" w:cs="Arial"/>
            <w:color w:val="0000FF"/>
            <w:sz w:val="24"/>
            <w:szCs w:val="24"/>
          </w:rPr>
          <w:t>(графа 9)</w:t>
        </w:r>
      </w:hyperlink>
      <w:r w:rsidRPr="007E5061">
        <w:rPr>
          <w:rFonts w:ascii="Arial" w:hAnsi="Arial" w:cs="Arial"/>
          <w:sz w:val="24"/>
          <w:szCs w:val="24"/>
        </w:rPr>
        <w:t xml:space="preserve"> в</w:t>
      </w:r>
    </w:p>
    <w:p w:rsidR="00293701" w:rsidRPr="007E5061" w:rsidRDefault="007E5061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w:anchor="P806" w:history="1">
        <w:r w:rsidR="00293701" w:rsidRPr="007E5061">
          <w:rPr>
            <w:rFonts w:ascii="Arial" w:hAnsi="Arial" w:cs="Arial"/>
            <w:color w:val="0000FF"/>
            <w:sz w:val="24"/>
            <w:szCs w:val="24"/>
          </w:rPr>
          <w:t>графе  10</w:t>
        </w:r>
      </w:hyperlink>
      <w:r w:rsidR="00293701" w:rsidRPr="007E5061">
        <w:rPr>
          <w:rFonts w:ascii="Arial" w:hAnsi="Arial" w:cs="Arial"/>
          <w:sz w:val="24"/>
          <w:szCs w:val="24"/>
        </w:rPr>
        <w:t xml:space="preserve"> указывается информация о выполнении мероприятия в полном объеме -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ДА,   НЕТ.   Оценка   результата   реализации  мероприятия  производится  </w:t>
      </w:r>
      <w:proofErr w:type="gramStart"/>
      <w:r w:rsidRPr="007E5061">
        <w:rPr>
          <w:rFonts w:ascii="Arial" w:hAnsi="Arial" w:cs="Arial"/>
          <w:sz w:val="24"/>
          <w:szCs w:val="24"/>
        </w:rPr>
        <w:t>в</w:t>
      </w:r>
      <w:proofErr w:type="gramEnd"/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E5061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7E5061">
        <w:rPr>
          <w:rFonts w:ascii="Arial" w:hAnsi="Arial" w:cs="Arial"/>
          <w:sz w:val="24"/>
          <w:szCs w:val="24"/>
        </w:rPr>
        <w:t xml:space="preserve">  с  </w:t>
      </w:r>
      <w:hyperlink w:anchor="P233" w:history="1">
        <w:r w:rsidRPr="007E5061">
          <w:rPr>
            <w:rFonts w:ascii="Arial" w:hAnsi="Arial" w:cs="Arial"/>
            <w:color w:val="0000FF"/>
            <w:sz w:val="24"/>
            <w:szCs w:val="24"/>
          </w:rPr>
          <w:t>пунктом  6.5.2</w:t>
        </w:r>
      </w:hyperlink>
      <w:r w:rsidRPr="007E5061">
        <w:rPr>
          <w:rFonts w:ascii="Arial" w:hAnsi="Arial" w:cs="Arial"/>
          <w:sz w:val="24"/>
          <w:szCs w:val="24"/>
        </w:rPr>
        <w:t xml:space="preserve">  Порядка  разработки,  реализации  и оценки</w:t>
      </w:r>
    </w:p>
    <w:p w:rsidR="00A9315B" w:rsidRPr="007E5061" w:rsidRDefault="00293701" w:rsidP="00A931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эффективности    реализации    муниципальных    программ   </w:t>
      </w:r>
    </w:p>
    <w:p w:rsidR="00293701" w:rsidRPr="007E5061" w:rsidRDefault="007E5061" w:rsidP="00A9315B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315B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  <w:r w:rsidR="00293701" w:rsidRPr="007E5061">
        <w:rPr>
          <w:rFonts w:ascii="Arial" w:hAnsi="Arial" w:cs="Arial"/>
          <w:sz w:val="24"/>
          <w:szCs w:val="24"/>
        </w:rPr>
        <w:t>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315B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9315B" w:rsidRPr="007E5061" w:rsidRDefault="00A931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Таблица 3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880"/>
      <w:bookmarkEnd w:id="18"/>
      <w:r w:rsidRPr="007E5061">
        <w:rPr>
          <w:rFonts w:ascii="Arial" w:hAnsi="Arial" w:cs="Arial"/>
          <w:sz w:val="24"/>
          <w:szCs w:val="24"/>
        </w:rPr>
        <w:t xml:space="preserve">                                ИНФОРМАЦИЯ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 кассовых расходах федерального, областного, районного бюджетов, бюджет</w:t>
      </w:r>
      <w:r w:rsidR="00A9315B" w:rsidRPr="007E5061">
        <w:rPr>
          <w:rFonts w:ascii="Arial" w:hAnsi="Arial" w:cs="Arial"/>
          <w:sz w:val="24"/>
          <w:szCs w:val="24"/>
        </w:rPr>
        <w:t>а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сельск</w:t>
      </w:r>
      <w:r w:rsidR="00A9315B" w:rsidRPr="007E5061">
        <w:rPr>
          <w:rFonts w:ascii="Arial" w:hAnsi="Arial" w:cs="Arial"/>
          <w:sz w:val="24"/>
          <w:szCs w:val="24"/>
        </w:rPr>
        <w:t>ого</w:t>
      </w:r>
      <w:r w:rsidRPr="007E5061">
        <w:rPr>
          <w:rFonts w:ascii="Arial" w:hAnsi="Arial" w:cs="Arial"/>
          <w:sz w:val="24"/>
          <w:szCs w:val="24"/>
        </w:rPr>
        <w:t xml:space="preserve"> поселени</w:t>
      </w:r>
      <w:r w:rsidR="00A9315B" w:rsidRPr="007E5061">
        <w:rPr>
          <w:rFonts w:ascii="Arial" w:hAnsi="Arial" w:cs="Arial"/>
          <w:sz w:val="24"/>
          <w:szCs w:val="24"/>
        </w:rPr>
        <w:t>я</w:t>
      </w:r>
      <w:r w:rsidRPr="007E5061">
        <w:rPr>
          <w:rFonts w:ascii="Arial" w:hAnsi="Arial" w:cs="Arial"/>
          <w:sz w:val="24"/>
          <w:szCs w:val="24"/>
        </w:rPr>
        <w:t xml:space="preserve"> и внебюджетных средств муниципальной программы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(наименование)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80"/>
        <w:gridCol w:w="680"/>
        <w:gridCol w:w="737"/>
        <w:gridCol w:w="624"/>
        <w:gridCol w:w="624"/>
        <w:gridCol w:w="1077"/>
        <w:gridCol w:w="850"/>
        <w:gridCol w:w="737"/>
        <w:gridCol w:w="737"/>
        <w:gridCol w:w="794"/>
        <w:gridCol w:w="1077"/>
        <w:gridCol w:w="794"/>
      </w:tblGrid>
      <w:tr w:rsidR="00293701" w:rsidRPr="007E5061">
        <w:tc>
          <w:tcPr>
            <w:tcW w:w="567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2" w:type="dxa"/>
            <w:gridSpan w:val="6"/>
          </w:tcPr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hyperlink w:anchor="P966" w:history="1">
              <w:r w:rsidRPr="007E5061">
                <w:rPr>
                  <w:rFonts w:ascii="Arial" w:hAnsi="Arial" w:cs="Arial"/>
                  <w:color w:val="0000FF"/>
                  <w:sz w:val="24"/>
                  <w:szCs w:val="24"/>
                </w:rPr>
                <w:t>5</w:t>
              </w:r>
            </w:hyperlink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Оценка расходов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4989" w:type="dxa"/>
            <w:gridSpan w:val="6"/>
          </w:tcPr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hyperlink w:anchor="P968" w:history="1">
              <w:r w:rsidRPr="007E5061">
                <w:rPr>
                  <w:rFonts w:ascii="Arial" w:hAnsi="Arial" w:cs="Arial"/>
                  <w:color w:val="0000FF"/>
                  <w:sz w:val="24"/>
                  <w:szCs w:val="24"/>
                </w:rPr>
                <w:t>6</w:t>
              </w:r>
            </w:hyperlink>
          </w:p>
          <w:p w:rsidR="00293701" w:rsidRPr="007E5061" w:rsidRDefault="002937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  Фактические расходы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293701" w:rsidRPr="007E5061"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24" w:type="dxa"/>
          </w:tcPr>
          <w:p w:rsidR="00293701" w:rsidRPr="007E5061" w:rsidRDefault="00A9315B" w:rsidP="00A931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293701" w:rsidRPr="007E5061" w:rsidRDefault="00A9315B" w:rsidP="00A931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сельского</w:t>
            </w:r>
            <w:r w:rsidR="00293701" w:rsidRPr="007E5061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Pr="007E5061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93701" w:rsidRPr="007E5061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1" w:type="dxa"/>
            <w:gridSpan w:val="12"/>
            <w:tcBorders>
              <w:right w:val="single" w:sz="4" w:space="0" w:color="auto"/>
            </w:tcBorders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lastRenderedPageBreak/>
        <w:t xml:space="preserve">    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5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966"/>
      <w:bookmarkEnd w:id="19"/>
      <w:r w:rsidRPr="007E5061">
        <w:rPr>
          <w:rFonts w:ascii="Arial" w:hAnsi="Arial" w:cs="Arial"/>
          <w:sz w:val="24"/>
          <w:szCs w:val="24"/>
        </w:rPr>
        <w:t xml:space="preserve">     В соответствии с муниципальной программой.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6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968"/>
      <w:bookmarkEnd w:id="20"/>
      <w:r w:rsidRPr="007E5061">
        <w:rPr>
          <w:rFonts w:ascii="Arial" w:hAnsi="Arial" w:cs="Arial"/>
          <w:sz w:val="24"/>
          <w:szCs w:val="24"/>
        </w:rPr>
        <w:t xml:space="preserve">     Кассовые  расходы  федерального,   областного,   районного   бюджетов,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бюджет</w:t>
      </w:r>
      <w:r w:rsidR="00A9315B" w:rsidRPr="007E5061">
        <w:rPr>
          <w:rFonts w:ascii="Arial" w:hAnsi="Arial" w:cs="Arial"/>
          <w:sz w:val="24"/>
          <w:szCs w:val="24"/>
        </w:rPr>
        <w:t>а</w:t>
      </w:r>
      <w:r w:rsidRPr="007E5061">
        <w:rPr>
          <w:rFonts w:ascii="Arial" w:hAnsi="Arial" w:cs="Arial"/>
          <w:sz w:val="24"/>
          <w:szCs w:val="24"/>
        </w:rPr>
        <w:t xml:space="preserve"> сельск</w:t>
      </w:r>
      <w:r w:rsidR="00A9315B" w:rsidRPr="007E5061">
        <w:rPr>
          <w:rFonts w:ascii="Arial" w:hAnsi="Arial" w:cs="Arial"/>
          <w:sz w:val="24"/>
          <w:szCs w:val="24"/>
        </w:rPr>
        <w:t>ого</w:t>
      </w:r>
      <w:r w:rsidRPr="007E5061">
        <w:rPr>
          <w:rFonts w:ascii="Arial" w:hAnsi="Arial" w:cs="Arial"/>
          <w:sz w:val="24"/>
          <w:szCs w:val="24"/>
        </w:rPr>
        <w:t xml:space="preserve"> поселени</w:t>
      </w:r>
      <w:r w:rsidR="00A9315B" w:rsidRPr="007E5061">
        <w:rPr>
          <w:rFonts w:ascii="Arial" w:hAnsi="Arial" w:cs="Arial"/>
          <w:sz w:val="24"/>
          <w:szCs w:val="24"/>
        </w:rPr>
        <w:t>я</w:t>
      </w:r>
      <w:r w:rsidRPr="007E5061">
        <w:rPr>
          <w:rFonts w:ascii="Arial" w:hAnsi="Arial" w:cs="Arial"/>
          <w:sz w:val="24"/>
          <w:szCs w:val="24"/>
        </w:rPr>
        <w:t xml:space="preserve"> и внебюджетных средств.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Приложение 5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к Порядку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разработки, реализации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 оценки эффективности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муниципальных программ</w:t>
      </w:r>
    </w:p>
    <w:p w:rsidR="007C2583" w:rsidRPr="007E5061" w:rsidRDefault="007E506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25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E5061">
        <w:rPr>
          <w:rFonts w:ascii="Arial" w:hAnsi="Arial" w:cs="Arial"/>
          <w:sz w:val="24"/>
          <w:szCs w:val="24"/>
        </w:rPr>
        <w:t>Старополтавского</w:t>
      </w:r>
      <w:proofErr w:type="spellEnd"/>
    </w:p>
    <w:p w:rsidR="00293701" w:rsidRPr="007E5061" w:rsidRDefault="002937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муниципального района</w:t>
      </w:r>
    </w:p>
    <w:p w:rsidR="007C2583" w:rsidRPr="007E5061" w:rsidRDefault="007C258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Волгоградской области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</w:t>
      </w:r>
      <w:hyperlink w:anchor="P1174" w:history="1">
        <w:r w:rsidRPr="007E5061">
          <w:rPr>
            <w:rFonts w:ascii="Arial" w:hAnsi="Arial" w:cs="Arial"/>
            <w:color w:val="0000FF"/>
            <w:sz w:val="24"/>
            <w:szCs w:val="24"/>
          </w:rPr>
          <w:t>7</w:t>
        </w:r>
      </w:hyperlink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ФОРМА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986"/>
      <w:bookmarkEnd w:id="21"/>
      <w:r w:rsidRPr="007E5061">
        <w:rPr>
          <w:rFonts w:ascii="Arial" w:hAnsi="Arial" w:cs="Arial"/>
          <w:sz w:val="24"/>
          <w:szCs w:val="24"/>
        </w:rPr>
        <w:t xml:space="preserve">       Ежеквартальный отчет о ходе реализации муниципальных программ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7C2583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Наименование муниципальной программы </w:t>
      </w:r>
      <w:proofErr w:type="spellStart"/>
      <w:r w:rsidR="007E5061" w:rsidRPr="007E5061">
        <w:rPr>
          <w:rFonts w:ascii="Arial" w:hAnsi="Arial" w:cs="Arial"/>
          <w:sz w:val="24"/>
          <w:szCs w:val="24"/>
        </w:rPr>
        <w:t>Торгунского</w:t>
      </w:r>
      <w:proofErr w:type="spellEnd"/>
      <w:r w:rsidR="00D565F8" w:rsidRPr="007E506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Отчетный период: я</w:t>
      </w:r>
      <w:r w:rsidR="00D565F8" w:rsidRPr="007E5061">
        <w:rPr>
          <w:rFonts w:ascii="Arial" w:hAnsi="Arial" w:cs="Arial"/>
          <w:sz w:val="24"/>
          <w:szCs w:val="24"/>
        </w:rPr>
        <w:t>нварь - ____________________ 202</w:t>
      </w:r>
      <w:r w:rsidRPr="007E5061">
        <w:rPr>
          <w:rFonts w:ascii="Arial" w:hAnsi="Arial" w:cs="Arial"/>
          <w:sz w:val="24"/>
          <w:szCs w:val="24"/>
        </w:rPr>
        <w:t>_ г.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Ответственный исполнитель _________________________________________________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992"/>
        <w:gridCol w:w="709"/>
        <w:gridCol w:w="680"/>
        <w:gridCol w:w="737"/>
        <w:gridCol w:w="709"/>
        <w:gridCol w:w="992"/>
        <w:gridCol w:w="737"/>
        <w:gridCol w:w="674"/>
        <w:gridCol w:w="794"/>
        <w:gridCol w:w="680"/>
        <w:gridCol w:w="709"/>
        <w:gridCol w:w="567"/>
        <w:gridCol w:w="680"/>
        <w:gridCol w:w="602"/>
        <w:gridCol w:w="603"/>
        <w:gridCol w:w="602"/>
        <w:gridCol w:w="603"/>
      </w:tblGrid>
      <w:tr w:rsidR="00293701" w:rsidRPr="007E5061">
        <w:tc>
          <w:tcPr>
            <w:tcW w:w="51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E50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E50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 xml:space="preserve">Наименование программы, основного 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мероприятия, мероприятия, муниципальной программы</w:t>
            </w:r>
          </w:p>
        </w:tc>
        <w:tc>
          <w:tcPr>
            <w:tcW w:w="992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 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исполнитель, соисполнитель муниципальной программы (наименование ОИВ)</w:t>
            </w:r>
          </w:p>
        </w:tc>
        <w:tc>
          <w:tcPr>
            <w:tcW w:w="4564" w:type="dxa"/>
            <w:gridSpan w:val="6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Предусмотренные расходы на реализацию муниципальной программы в отчетном году, тыс. руб.</w:t>
            </w:r>
          </w:p>
        </w:tc>
        <w:tc>
          <w:tcPr>
            <w:tcW w:w="4104" w:type="dxa"/>
            <w:gridSpan w:val="6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Израсходовано на реализацию муниципальной программы, тыс. руб.</w:t>
            </w:r>
          </w:p>
        </w:tc>
        <w:tc>
          <w:tcPr>
            <w:tcW w:w="602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Фактическ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ий результат реализации мероприятия</w:t>
            </w:r>
          </w:p>
        </w:tc>
        <w:tc>
          <w:tcPr>
            <w:tcW w:w="603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Плановый 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срок наступления контрольного события (дата)</w:t>
            </w:r>
          </w:p>
        </w:tc>
        <w:tc>
          <w:tcPr>
            <w:tcW w:w="602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Фактическ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ий срок наступления контрольного события (дата)</w:t>
            </w:r>
          </w:p>
        </w:tc>
        <w:tc>
          <w:tcPr>
            <w:tcW w:w="603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Причины </w:t>
            </w:r>
            <w:r w:rsidRPr="007E5061">
              <w:rPr>
                <w:rFonts w:ascii="Arial" w:hAnsi="Arial" w:cs="Arial"/>
                <w:sz w:val="24"/>
                <w:szCs w:val="24"/>
              </w:rPr>
              <w:lastRenderedPageBreak/>
              <w:t>невыполнения срока контрольного события</w:t>
            </w:r>
          </w:p>
        </w:tc>
      </w:tr>
      <w:tr w:rsidR="00293701" w:rsidRPr="007E5061">
        <w:tc>
          <w:tcPr>
            <w:tcW w:w="51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4" w:type="dxa"/>
            <w:gridSpan w:val="6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3" w:type="dxa"/>
            <w:gridSpan w:val="3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 (нарастающим итогом)</w:t>
            </w:r>
          </w:p>
        </w:tc>
        <w:tc>
          <w:tcPr>
            <w:tcW w:w="567" w:type="dxa"/>
            <w:vMerge w:val="restart"/>
          </w:tcPr>
          <w:p w:rsidR="00293701" w:rsidRPr="007E5061" w:rsidRDefault="00D565F8" w:rsidP="00D565F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680" w:type="dxa"/>
            <w:vMerge w:val="restart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1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293701" w:rsidRPr="007E5061" w:rsidRDefault="00D565F8" w:rsidP="00D565F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бюджет сельского</w:t>
            </w:r>
            <w:r w:rsidR="00293701" w:rsidRPr="007E5061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Pr="007E5061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74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567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93701" w:rsidRPr="007E5061" w:rsidRDefault="0029370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2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2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Программа 1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Реализация программы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4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701" w:rsidRPr="007E5061">
        <w:tc>
          <w:tcPr>
            <w:tcW w:w="510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94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293701" w:rsidRPr="007E5061" w:rsidRDefault="002937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3" w:type="dxa"/>
            <w:vAlign w:val="center"/>
          </w:tcPr>
          <w:p w:rsidR="00293701" w:rsidRPr="007E5061" w:rsidRDefault="002937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7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1174"/>
      <w:bookmarkEnd w:id="22"/>
      <w:r w:rsidRPr="007E5061">
        <w:rPr>
          <w:rFonts w:ascii="Arial" w:hAnsi="Arial" w:cs="Arial"/>
          <w:sz w:val="24"/>
          <w:szCs w:val="24"/>
        </w:rPr>
        <w:t xml:space="preserve">     Форма  отчета  имеет  ежеквартальную  периодичность  -  январь - март,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январь - июнь, январь - сентябрь, январь - декабрь.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D565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О</w:t>
      </w:r>
      <w:r w:rsidR="00293701" w:rsidRPr="007E5061">
        <w:rPr>
          <w:rFonts w:ascii="Arial" w:hAnsi="Arial" w:cs="Arial"/>
          <w:sz w:val="24"/>
          <w:szCs w:val="24"/>
        </w:rPr>
        <w:t>тветственн</w:t>
      </w:r>
      <w:r w:rsidRPr="007E5061">
        <w:rPr>
          <w:rFonts w:ascii="Arial" w:hAnsi="Arial" w:cs="Arial"/>
          <w:sz w:val="24"/>
          <w:szCs w:val="24"/>
        </w:rPr>
        <w:t>ый</w:t>
      </w:r>
      <w:r w:rsidR="00293701" w:rsidRPr="007E5061">
        <w:rPr>
          <w:rFonts w:ascii="Arial" w:hAnsi="Arial" w:cs="Arial"/>
          <w:sz w:val="24"/>
          <w:szCs w:val="24"/>
        </w:rPr>
        <w:t xml:space="preserve"> исполнител</w:t>
      </w:r>
      <w:r w:rsidRPr="007E5061">
        <w:rPr>
          <w:rFonts w:ascii="Arial" w:hAnsi="Arial" w:cs="Arial"/>
          <w:sz w:val="24"/>
          <w:szCs w:val="24"/>
        </w:rPr>
        <w:t>ь</w:t>
      </w:r>
      <w:r w:rsidR="00293701" w:rsidRPr="007E50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701" w:rsidRPr="007E506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D565F8" w:rsidRPr="007E5061" w:rsidRDefault="00293701" w:rsidP="00D565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программы </w:t>
      </w:r>
      <w:r w:rsidR="00D565F8" w:rsidRPr="007E5061">
        <w:rPr>
          <w:rFonts w:ascii="Arial" w:hAnsi="Arial" w:cs="Arial"/>
          <w:sz w:val="24"/>
          <w:szCs w:val="24"/>
        </w:rPr>
        <w:tab/>
      </w:r>
      <w:r w:rsidR="00D565F8" w:rsidRPr="007E5061">
        <w:rPr>
          <w:rFonts w:ascii="Arial" w:hAnsi="Arial" w:cs="Arial"/>
          <w:sz w:val="24"/>
          <w:szCs w:val="24"/>
        </w:rPr>
        <w:tab/>
      </w:r>
    </w:p>
    <w:p w:rsidR="00293701" w:rsidRPr="007E5061" w:rsidRDefault="00D565F8" w:rsidP="00D565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ab/>
      </w:r>
      <w:r w:rsidR="00293701" w:rsidRPr="007E5061">
        <w:rPr>
          <w:rFonts w:ascii="Arial" w:hAnsi="Arial" w:cs="Arial"/>
          <w:sz w:val="24"/>
          <w:szCs w:val="24"/>
        </w:rPr>
        <w:t xml:space="preserve">                                        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 xml:space="preserve">                                                   (инициалы, фамилия)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Исполнитель (инициалы, фамилия;            ________________________________</w:t>
      </w:r>
    </w:p>
    <w:p w:rsidR="00293701" w:rsidRPr="007E5061" w:rsidRDefault="002937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E5061">
        <w:rPr>
          <w:rFonts w:ascii="Arial" w:hAnsi="Arial" w:cs="Arial"/>
          <w:sz w:val="24"/>
          <w:szCs w:val="24"/>
        </w:rPr>
        <w:t>наименование должности; телефон)</w:t>
      </w: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3701" w:rsidRPr="007E5061" w:rsidRDefault="002937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765828" w:rsidRPr="007E5061" w:rsidRDefault="00765828">
      <w:pPr>
        <w:rPr>
          <w:rFonts w:ascii="Arial" w:hAnsi="Arial" w:cs="Arial"/>
          <w:sz w:val="24"/>
          <w:szCs w:val="24"/>
        </w:rPr>
      </w:pPr>
      <w:bookmarkStart w:id="23" w:name="_GoBack"/>
      <w:bookmarkEnd w:id="23"/>
    </w:p>
    <w:sectPr w:rsidR="00765828" w:rsidRPr="007E5061" w:rsidSect="009E146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01"/>
    <w:rsid w:val="001526AE"/>
    <w:rsid w:val="0017599D"/>
    <w:rsid w:val="002735E2"/>
    <w:rsid w:val="00293701"/>
    <w:rsid w:val="00347683"/>
    <w:rsid w:val="005B5B71"/>
    <w:rsid w:val="00765828"/>
    <w:rsid w:val="00792CF5"/>
    <w:rsid w:val="007B1EF7"/>
    <w:rsid w:val="007C2583"/>
    <w:rsid w:val="007C520D"/>
    <w:rsid w:val="007E5061"/>
    <w:rsid w:val="007E78CF"/>
    <w:rsid w:val="0090305F"/>
    <w:rsid w:val="00974734"/>
    <w:rsid w:val="009E1466"/>
    <w:rsid w:val="00A24E83"/>
    <w:rsid w:val="00A9315B"/>
    <w:rsid w:val="00D52A3B"/>
    <w:rsid w:val="00D565F8"/>
    <w:rsid w:val="00D611B0"/>
    <w:rsid w:val="00DA37E7"/>
    <w:rsid w:val="00E7423B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9B954D1DCB955702385D9DF8693ECA0CD7AC0406E23DCCE2624FB09CC2264C4FE068BB135409C79D94DDEB0G6CCI" TargetMode="Externa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39B954D1DCB955702385D9DF8693ECA5C479C6406D23DCCE2624FB09CC2264C4FE068BB135409C79D94DDEB0G6CCI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39B954D1DCB955702385D9DF8693ECA0CD7AC6436A23DCCE2624FB09CC2264D6FE5E87B03E5C947ECC1B8FF63BD5742D33F25250ADA050GAC5I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9B954D1DCB955702385D9DF8693ECA0CD7AC6436A23DCCE2624FB09CC2264C4FE068BB135409C79D94DDEB0G6C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7217-0D8F-4AB1-B0DB-7EA356B5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7466</Words>
  <Characters>42559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15</cp:revision>
  <dcterms:created xsi:type="dcterms:W3CDTF">2022-04-18T08:02:00Z</dcterms:created>
  <dcterms:modified xsi:type="dcterms:W3CDTF">2022-04-18T11:26:00Z</dcterms:modified>
</cp:coreProperties>
</file>