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E86" w:rsidRDefault="00970E86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Молодежный совет Волгоградского Росреестра принял участие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br/>
        <w:t>в межведомственном турнире по пейнтболу  «Битва на Волге»</w:t>
      </w:r>
      <w:bookmarkStart w:id="0" w:name="_GoBack"/>
      <w:bookmarkEnd w:id="0"/>
    </w:p>
    <w:p w:rsidR="00430A69" w:rsidRPr="00430A69" w:rsidRDefault="00970E86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430A69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 </w:t>
      </w:r>
    </w:p>
    <w:p w:rsidR="00970E86" w:rsidRDefault="00970E86" w:rsidP="00970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Молодежного совета Волгоградского Росреестра стали участниками яркого и динамичного межведом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турнира по пейнтболу «</w:t>
      </w:r>
      <w:r w:rsidRPr="0097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Битва на Волге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7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0E86" w:rsidRDefault="00970E86" w:rsidP="00970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E86" w:rsidRDefault="00970E86" w:rsidP="00970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одной площадке встретились команды сотрудников Нотариальной палаты Волгоградской области, Управления Федеральной налоговой службы по Волгоградской области и Управления Министерства юстиции Российской Федерации по Волгоградской области, чтобы в дружеской атмосфере проверить свои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выки тактики и командной игры.</w:t>
      </w:r>
    </w:p>
    <w:p w:rsidR="00970E86" w:rsidRDefault="00970E86" w:rsidP="00970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0A69" w:rsidRPr="00970E86" w:rsidRDefault="00970E86" w:rsidP="00970E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C2D"/>
          <w:sz w:val="28"/>
          <w:szCs w:val="28"/>
          <w:shd w:val="clear" w:color="auto" w:fill="FFFFFF"/>
        </w:rPr>
      </w:pPr>
      <w:r w:rsidRPr="0097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событие объединило представителей различных ведомств в неформальной обстановке, где царил дух соревнования, взаимопомощи и сплоченности. Под свист шаров и яркие всплески красок участники проявили не только спортивную выдержку, но и готовность к совместной работе в любой ситуации.</w:t>
      </w:r>
    </w:p>
    <w:p w:rsidR="001C447C" w:rsidRPr="00970E86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8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970E86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8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70E86">
        <w:rPr>
          <w:rFonts w:ascii="Times New Roman" w:hAnsi="Times New Roman" w:cs="Times New Roman"/>
          <w:sz w:val="28"/>
          <w:szCs w:val="28"/>
        </w:rPr>
        <w:t>,</w:t>
      </w:r>
    </w:p>
    <w:p w:rsidR="001C447C" w:rsidRPr="00970E8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E8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970E86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E86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970E86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970E8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970E86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970E86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970E8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970E8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970E86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0E86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19</cp:revision>
  <cp:lastPrinted>2023-04-24T13:21:00Z</cp:lastPrinted>
  <dcterms:created xsi:type="dcterms:W3CDTF">2023-10-30T09:28:00Z</dcterms:created>
  <dcterms:modified xsi:type="dcterms:W3CDTF">2024-09-20T10:43:00Z</dcterms:modified>
</cp:coreProperties>
</file>